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Pr="00724046" w:rsidRDefault="00C075A3" w:rsidP="00C075A3">
      <w:pPr>
        <w:spacing w:after="0" w:line="240" w:lineRule="auto"/>
        <w:rPr>
          <w:rFonts w:eastAsia="Times New Roman" w:cs="Times New Roman"/>
          <w:color w:val="000000"/>
          <w:sz w:val="24"/>
          <w:szCs w:val="24"/>
        </w:rPr>
      </w:pPr>
    </w:p>
    <w:p w:rsidR="00724046" w:rsidRDefault="007A0869" w:rsidP="00724046">
      <w:pPr>
        <w:pStyle w:val="ListParagraph"/>
        <w:spacing w:after="0" w:line="240" w:lineRule="auto"/>
        <w:ind w:left="1800"/>
        <w:rPr>
          <w:rFonts w:cs="Arial"/>
          <w:b/>
          <w:color w:val="000000"/>
          <w:sz w:val="24"/>
          <w:szCs w:val="24"/>
          <w:shd w:val="clear" w:color="auto" w:fill="FFFFFF"/>
        </w:rPr>
      </w:pPr>
      <w:r w:rsidRPr="007A0869">
        <w:rPr>
          <w:rFonts w:cs="Arial"/>
          <w:b/>
          <w:color w:val="000000"/>
          <w:sz w:val="24"/>
          <w:szCs w:val="24"/>
          <w:shd w:val="clear" w:color="auto" w:fill="FFFFFF"/>
        </w:rPr>
        <w:t xml:space="preserve">Pay History Walk Though </w:t>
      </w:r>
    </w:p>
    <w:p w:rsidR="007A0869" w:rsidRPr="007A0869" w:rsidRDefault="007A0869" w:rsidP="00724046">
      <w:pPr>
        <w:pStyle w:val="ListParagraph"/>
        <w:spacing w:after="0" w:line="240" w:lineRule="auto"/>
        <w:ind w:left="1800"/>
        <w:rPr>
          <w:rFonts w:cs="Arial"/>
          <w:color w:val="000000"/>
          <w:sz w:val="20"/>
          <w:szCs w:val="20"/>
          <w:shd w:val="clear" w:color="auto" w:fill="FFFFFF"/>
        </w:rPr>
      </w:pPr>
      <w:r>
        <w:rPr>
          <w:rFonts w:cs="Arial"/>
          <w:b/>
          <w:color w:val="000000"/>
          <w:sz w:val="24"/>
          <w:szCs w:val="24"/>
          <w:shd w:val="clear" w:color="auto" w:fill="FFFFFF"/>
        </w:rPr>
        <w:tab/>
      </w:r>
      <w:r>
        <w:rPr>
          <w:rFonts w:cs="Arial"/>
          <w:color w:val="000000"/>
          <w:sz w:val="20"/>
          <w:szCs w:val="20"/>
          <w:shd w:val="clear" w:color="auto" w:fill="FFFFFF"/>
        </w:rPr>
        <w:t>With Charles Mangan</w:t>
      </w: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Pr="00A4208F" w:rsidRDefault="007A0869" w:rsidP="00A4208F">
      <w:pPr>
        <w:spacing w:after="0" w:line="240" w:lineRule="auto"/>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7A0869" w:rsidRDefault="007A0869"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Pr="00866204" w:rsidRDefault="00866204" w:rsidP="00866204">
      <w:pPr>
        <w:pStyle w:val="ListParagraph"/>
        <w:numPr>
          <w:ilvl w:val="0"/>
          <w:numId w:val="3"/>
        </w:numPr>
        <w:spacing w:after="0" w:line="240" w:lineRule="auto"/>
        <w:rPr>
          <w:rFonts w:cs="Arial"/>
          <w:color w:val="000000"/>
          <w:sz w:val="24"/>
          <w:szCs w:val="24"/>
          <w:shd w:val="clear" w:color="auto" w:fill="FFFFFF"/>
        </w:rPr>
      </w:pPr>
      <w:r w:rsidRPr="00866204">
        <w:rPr>
          <w:rFonts w:cs="Arial"/>
          <w:color w:val="000000"/>
          <w:sz w:val="24"/>
          <w:szCs w:val="24"/>
          <w:shd w:val="clear" w:color="auto" w:fill="FFFFFF"/>
        </w:rPr>
        <w:t>Hello</w:t>
      </w:r>
    </w:p>
    <w:p w:rsidR="00866204" w:rsidRPr="00866204" w:rsidRDefault="00866204" w:rsidP="00866204">
      <w:pPr>
        <w:pStyle w:val="ListParagraph"/>
        <w:spacing w:after="0" w:line="240" w:lineRule="auto"/>
        <w:rPr>
          <w:rFonts w:cs="Arial"/>
          <w:color w:val="000000"/>
          <w:sz w:val="24"/>
          <w:szCs w:val="24"/>
          <w:shd w:val="clear" w:color="auto" w:fill="FFFFFF"/>
        </w:rPr>
      </w:pPr>
      <w:r w:rsidRPr="00866204">
        <w:rPr>
          <w:rFonts w:cs="Arial"/>
          <w:color w:val="000000"/>
          <w:sz w:val="24"/>
          <w:szCs w:val="24"/>
          <w:shd w:val="clear" w:color="auto" w:fill="FFFFFF"/>
        </w:rPr>
        <w:t>I have a sub performing loan.</w:t>
      </w:r>
    </w:p>
    <w:p w:rsidR="00866204" w:rsidRDefault="00866204" w:rsidP="00866204">
      <w:pPr>
        <w:spacing w:after="0" w:line="240" w:lineRule="auto"/>
        <w:rPr>
          <w:rFonts w:cs="Arial"/>
          <w:color w:val="000000"/>
          <w:sz w:val="24"/>
          <w:szCs w:val="24"/>
          <w:shd w:val="clear" w:color="auto" w:fill="FFFFFF"/>
        </w:rPr>
      </w:pPr>
    </w:p>
    <w:p w:rsidR="00866204" w:rsidRPr="00866204" w:rsidRDefault="00866204" w:rsidP="00866204">
      <w:pPr>
        <w:pStyle w:val="ListParagraph"/>
        <w:spacing w:after="0" w:line="240" w:lineRule="auto"/>
        <w:rPr>
          <w:rFonts w:cs="Arial"/>
          <w:color w:val="000000"/>
          <w:sz w:val="24"/>
          <w:szCs w:val="24"/>
          <w:shd w:val="clear" w:color="auto" w:fill="FFFFFF"/>
        </w:rPr>
      </w:pPr>
      <w:r w:rsidRPr="00866204">
        <w:rPr>
          <w:rFonts w:cs="Arial"/>
          <w:color w:val="000000"/>
          <w:sz w:val="24"/>
          <w:szCs w:val="24"/>
          <w:shd w:val="clear" w:color="auto" w:fill="FFFFFF"/>
        </w:rPr>
        <w:t>I requested in writing to the servicer that the servicer not accept any payments that are 60 days or more delinquent.</w:t>
      </w:r>
    </w:p>
    <w:p w:rsidR="00866204" w:rsidRPr="00866204" w:rsidRDefault="00866204" w:rsidP="00866204">
      <w:pPr>
        <w:pStyle w:val="ListParagraph"/>
        <w:spacing w:after="0" w:line="240" w:lineRule="auto"/>
        <w:rPr>
          <w:rFonts w:cs="Arial"/>
          <w:color w:val="000000"/>
          <w:sz w:val="24"/>
          <w:szCs w:val="24"/>
          <w:shd w:val="clear" w:color="auto" w:fill="FFFFFF"/>
        </w:rPr>
      </w:pPr>
      <w:r w:rsidRPr="00866204">
        <w:rPr>
          <w:rFonts w:cs="Arial"/>
          <w:color w:val="000000"/>
          <w:sz w:val="24"/>
          <w:szCs w:val="24"/>
          <w:shd w:val="clear" w:color="auto" w:fill="FFFFFF"/>
        </w:rPr>
        <w:t>In the last transaction the borrower beat the dead line by two weeks.</w:t>
      </w:r>
    </w:p>
    <w:p w:rsidR="00866204" w:rsidRDefault="00866204" w:rsidP="00866204">
      <w:pPr>
        <w:spacing w:after="0" w:line="240" w:lineRule="auto"/>
        <w:rPr>
          <w:rFonts w:cs="Arial"/>
          <w:color w:val="000000"/>
          <w:sz w:val="24"/>
          <w:szCs w:val="24"/>
          <w:shd w:val="clear" w:color="auto" w:fill="FFFFFF"/>
        </w:rPr>
      </w:pPr>
    </w:p>
    <w:p w:rsidR="00866204" w:rsidRPr="00866204" w:rsidRDefault="00866204" w:rsidP="00866204">
      <w:pPr>
        <w:pStyle w:val="ListParagraph"/>
        <w:spacing w:after="0" w:line="240" w:lineRule="auto"/>
        <w:rPr>
          <w:rFonts w:cs="Arial"/>
          <w:color w:val="000000"/>
          <w:sz w:val="24"/>
          <w:szCs w:val="24"/>
          <w:shd w:val="clear" w:color="auto" w:fill="FFFFFF"/>
        </w:rPr>
      </w:pPr>
      <w:r w:rsidRPr="00866204">
        <w:rPr>
          <w:rFonts w:cs="Arial"/>
          <w:color w:val="000000"/>
          <w:sz w:val="24"/>
          <w:szCs w:val="24"/>
          <w:shd w:val="clear" w:color="auto" w:fill="FFFFFF"/>
        </w:rPr>
        <w:t xml:space="preserve">Is there a minimum time </w:t>
      </w:r>
      <w:r>
        <w:rPr>
          <w:rFonts w:cs="Arial"/>
          <w:color w:val="000000"/>
          <w:sz w:val="24"/>
          <w:szCs w:val="24"/>
          <w:shd w:val="clear" w:color="auto" w:fill="FFFFFF"/>
        </w:rPr>
        <w:t xml:space="preserve">period </w:t>
      </w:r>
      <w:r w:rsidRPr="00866204">
        <w:rPr>
          <w:rFonts w:cs="Arial"/>
          <w:color w:val="000000"/>
          <w:sz w:val="24"/>
          <w:szCs w:val="24"/>
          <w:shd w:val="clear" w:color="auto" w:fill="FFFFFF"/>
        </w:rPr>
        <w:t>that I can ask my servicer to not accept payments past?</w:t>
      </w:r>
    </w:p>
    <w:p w:rsidR="00866204" w:rsidRPr="00866204" w:rsidRDefault="00866204" w:rsidP="00866204">
      <w:pPr>
        <w:pStyle w:val="ListParagraph"/>
        <w:spacing w:after="0" w:line="240" w:lineRule="auto"/>
        <w:rPr>
          <w:rFonts w:cs="Arial"/>
          <w:color w:val="000000"/>
          <w:sz w:val="24"/>
          <w:szCs w:val="24"/>
          <w:shd w:val="clear" w:color="auto" w:fill="FFFFFF"/>
        </w:rPr>
      </w:pPr>
      <w:r w:rsidRPr="00866204">
        <w:rPr>
          <w:rFonts w:cs="Arial"/>
          <w:color w:val="000000"/>
          <w:sz w:val="24"/>
          <w:szCs w:val="24"/>
          <w:shd w:val="clear" w:color="auto" w:fill="FFFFFF"/>
        </w:rPr>
        <w:t>30-45 days.</w:t>
      </w:r>
    </w:p>
    <w:p w:rsidR="00866204" w:rsidRDefault="00866204" w:rsidP="00866204">
      <w:pPr>
        <w:spacing w:after="0" w:line="240" w:lineRule="auto"/>
        <w:rPr>
          <w:rFonts w:cs="Arial"/>
          <w:color w:val="000000"/>
          <w:sz w:val="24"/>
          <w:szCs w:val="24"/>
          <w:shd w:val="clear" w:color="auto" w:fill="FFFFFF"/>
        </w:rPr>
      </w:pPr>
    </w:p>
    <w:p w:rsidR="00866204" w:rsidRPr="00866204" w:rsidRDefault="00866204" w:rsidP="00866204">
      <w:pPr>
        <w:pStyle w:val="ListParagraph"/>
        <w:spacing w:after="0" w:line="240" w:lineRule="auto"/>
        <w:rPr>
          <w:rFonts w:cs="Arial"/>
          <w:color w:val="000000"/>
          <w:sz w:val="24"/>
          <w:szCs w:val="24"/>
          <w:shd w:val="clear" w:color="auto" w:fill="FFFFFF"/>
        </w:rPr>
      </w:pPr>
      <w:r w:rsidRPr="00866204">
        <w:rPr>
          <w:rFonts w:cs="Arial"/>
          <w:color w:val="000000"/>
          <w:sz w:val="24"/>
          <w:szCs w:val="24"/>
          <w:shd w:val="clear" w:color="auto" w:fill="FFFFFF"/>
        </w:rPr>
        <w:t>Thanks for your help</w:t>
      </w:r>
    </w:p>
    <w:p w:rsidR="00866204" w:rsidRPr="00866204" w:rsidRDefault="00866204" w:rsidP="00866204">
      <w:pPr>
        <w:pStyle w:val="ListParagraph"/>
        <w:spacing w:after="0" w:line="240" w:lineRule="auto"/>
        <w:rPr>
          <w:rFonts w:cs="Arial"/>
          <w:b/>
          <w:color w:val="000000"/>
          <w:sz w:val="24"/>
          <w:szCs w:val="24"/>
          <w:shd w:val="clear" w:color="auto" w:fill="FFFFFF"/>
        </w:rPr>
      </w:pPr>
      <w:r w:rsidRPr="00866204">
        <w:rPr>
          <w:rFonts w:cs="Arial"/>
          <w:b/>
          <w:color w:val="000000"/>
          <w:sz w:val="24"/>
          <w:szCs w:val="24"/>
          <w:shd w:val="clear" w:color="auto" w:fill="FFFFFF"/>
        </w:rPr>
        <w:t>Robyn Jackson</w:t>
      </w: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866204" w:rsidRDefault="00866204" w:rsidP="00724046">
      <w:pPr>
        <w:pStyle w:val="ListParagraph"/>
        <w:spacing w:after="0" w:line="240" w:lineRule="auto"/>
        <w:ind w:left="1800"/>
        <w:rPr>
          <w:rFonts w:cs="Arial"/>
          <w:b/>
          <w:color w:val="000000"/>
          <w:sz w:val="24"/>
          <w:szCs w:val="24"/>
          <w:shd w:val="clear" w:color="auto" w:fill="FFFFFF"/>
        </w:rPr>
      </w:pPr>
    </w:p>
    <w:p w:rsidR="007A0869" w:rsidRPr="00A4208F" w:rsidRDefault="00A4208F" w:rsidP="00866204">
      <w:pPr>
        <w:pStyle w:val="ListParagraph"/>
        <w:numPr>
          <w:ilvl w:val="0"/>
          <w:numId w:val="3"/>
        </w:numPr>
        <w:spacing w:after="0" w:line="240" w:lineRule="auto"/>
        <w:rPr>
          <w:rFonts w:cs="Arial"/>
          <w:color w:val="000000"/>
          <w:sz w:val="24"/>
          <w:szCs w:val="24"/>
          <w:shd w:val="clear" w:color="auto" w:fill="FFFFFF"/>
        </w:rPr>
      </w:pPr>
      <w:r w:rsidRPr="00A4208F">
        <w:rPr>
          <w:rFonts w:cs="Arial"/>
          <w:color w:val="000000"/>
          <w:sz w:val="24"/>
          <w:szCs w:val="24"/>
          <w:shd w:val="clear" w:color="auto" w:fill="FFFFFF"/>
        </w:rPr>
        <w:lastRenderedPageBreak/>
        <w:t>Hello all</w:t>
      </w:r>
    </w:p>
    <w:p w:rsidR="00A4208F" w:rsidRPr="00A4208F" w:rsidRDefault="00A4208F" w:rsidP="00A4208F">
      <w:pPr>
        <w:pStyle w:val="ListParagraph"/>
        <w:spacing w:after="0" w:line="240" w:lineRule="auto"/>
        <w:rPr>
          <w:rFonts w:cs="Arial"/>
          <w:color w:val="000000"/>
          <w:sz w:val="24"/>
          <w:szCs w:val="24"/>
          <w:shd w:val="clear" w:color="auto" w:fill="FFFFFF"/>
        </w:rPr>
      </w:pPr>
      <w:r w:rsidRPr="00A4208F">
        <w:rPr>
          <w:rFonts w:cs="Arial"/>
          <w:color w:val="000000"/>
          <w:sz w:val="24"/>
          <w:szCs w:val="24"/>
          <w:shd w:val="clear" w:color="auto" w:fill="FFFFFF"/>
        </w:rPr>
        <w:t>I put together an executive summary and the pay history for an asset that I am pricing.</w:t>
      </w:r>
    </w:p>
    <w:p w:rsidR="00A4208F" w:rsidRDefault="00A4208F" w:rsidP="00A4208F">
      <w:pPr>
        <w:pStyle w:val="ListParagraph"/>
        <w:spacing w:after="0" w:line="240" w:lineRule="auto"/>
        <w:rPr>
          <w:rFonts w:cs="Arial"/>
          <w:color w:val="000000"/>
          <w:sz w:val="24"/>
          <w:szCs w:val="24"/>
          <w:shd w:val="clear" w:color="auto" w:fill="FFFFFF"/>
        </w:rPr>
      </w:pPr>
    </w:p>
    <w:p w:rsidR="00A4208F" w:rsidRPr="00A4208F" w:rsidRDefault="00A4208F" w:rsidP="00A4208F">
      <w:pPr>
        <w:pStyle w:val="ListParagraph"/>
        <w:spacing w:after="0" w:line="240" w:lineRule="auto"/>
        <w:rPr>
          <w:rFonts w:cs="Arial"/>
          <w:color w:val="000000"/>
          <w:sz w:val="24"/>
          <w:szCs w:val="24"/>
          <w:shd w:val="clear" w:color="auto" w:fill="FFFFFF"/>
        </w:rPr>
      </w:pPr>
      <w:r w:rsidRPr="00A4208F">
        <w:rPr>
          <w:rFonts w:cs="Arial"/>
          <w:color w:val="000000"/>
          <w:sz w:val="24"/>
          <w:szCs w:val="24"/>
          <w:shd w:val="clear" w:color="auto" w:fill="FFFFFF"/>
        </w:rPr>
        <w:t>It is a performing loan and my intentions are to create a partial on this to sell to an investor.</w:t>
      </w:r>
    </w:p>
    <w:p w:rsidR="00A4208F" w:rsidRDefault="00A4208F" w:rsidP="00A4208F">
      <w:pPr>
        <w:pStyle w:val="ListParagraph"/>
        <w:spacing w:after="0" w:line="240" w:lineRule="auto"/>
        <w:rPr>
          <w:rFonts w:cs="Arial"/>
          <w:color w:val="000000"/>
          <w:sz w:val="24"/>
          <w:szCs w:val="24"/>
          <w:shd w:val="clear" w:color="auto" w:fill="FFFFFF"/>
        </w:rPr>
      </w:pPr>
    </w:p>
    <w:p w:rsidR="00A4208F" w:rsidRDefault="00A4208F" w:rsidP="00A4208F">
      <w:pPr>
        <w:pStyle w:val="ListParagraph"/>
        <w:spacing w:after="0" w:line="240" w:lineRule="auto"/>
        <w:rPr>
          <w:rFonts w:cs="Arial"/>
          <w:color w:val="000000"/>
          <w:sz w:val="24"/>
          <w:szCs w:val="24"/>
          <w:shd w:val="clear" w:color="auto" w:fill="FFFFFF"/>
        </w:rPr>
      </w:pPr>
      <w:r w:rsidRPr="00A4208F">
        <w:rPr>
          <w:rFonts w:cs="Arial"/>
          <w:color w:val="000000"/>
          <w:sz w:val="24"/>
          <w:szCs w:val="24"/>
          <w:shd w:val="clear" w:color="auto" w:fill="FFFFFF"/>
        </w:rPr>
        <w:t xml:space="preserve">Can you help me look through the numbers and make sure we making a good deal that we can sell a good partial </w:t>
      </w:r>
      <w:proofErr w:type="gramStart"/>
      <w:r w:rsidRPr="00A4208F">
        <w:rPr>
          <w:rFonts w:cs="Arial"/>
          <w:color w:val="000000"/>
          <w:sz w:val="24"/>
          <w:szCs w:val="24"/>
          <w:shd w:val="clear" w:color="auto" w:fill="FFFFFF"/>
        </w:rPr>
        <w:t>on.</w:t>
      </w:r>
      <w:proofErr w:type="gramEnd"/>
    </w:p>
    <w:p w:rsidR="00A4208F" w:rsidRDefault="00A4208F" w:rsidP="00A4208F">
      <w:pPr>
        <w:pStyle w:val="ListParagraph"/>
        <w:spacing w:after="0" w:line="240" w:lineRule="auto"/>
        <w:rPr>
          <w:rFonts w:cs="Arial"/>
          <w:color w:val="000000"/>
          <w:sz w:val="24"/>
          <w:szCs w:val="24"/>
          <w:shd w:val="clear" w:color="auto" w:fill="FFFFFF"/>
        </w:rPr>
      </w:pPr>
    </w:p>
    <w:p w:rsidR="00A4208F" w:rsidRPr="00A4208F" w:rsidRDefault="00A4208F" w:rsidP="00A4208F">
      <w:pPr>
        <w:pStyle w:val="ListParagraph"/>
        <w:spacing w:after="0" w:line="240" w:lineRule="auto"/>
        <w:rPr>
          <w:rFonts w:cs="Arial"/>
          <w:color w:val="000000"/>
          <w:sz w:val="24"/>
          <w:szCs w:val="24"/>
          <w:shd w:val="clear" w:color="auto" w:fill="FFFFFF"/>
        </w:rPr>
      </w:pPr>
      <w:r>
        <w:rPr>
          <w:rFonts w:cs="Arial"/>
          <w:color w:val="000000"/>
          <w:sz w:val="24"/>
          <w:szCs w:val="24"/>
          <w:shd w:val="clear" w:color="auto" w:fill="FFFFFF"/>
        </w:rPr>
        <w:t>I do not have a BPO because we determine the value based on comps.</w:t>
      </w:r>
    </w:p>
    <w:p w:rsidR="00A4208F" w:rsidRDefault="00A4208F" w:rsidP="00A4208F">
      <w:pPr>
        <w:pStyle w:val="ListParagraph"/>
        <w:spacing w:after="0" w:line="240" w:lineRule="auto"/>
        <w:rPr>
          <w:rFonts w:cs="Arial"/>
          <w:color w:val="000000"/>
          <w:sz w:val="24"/>
          <w:szCs w:val="24"/>
          <w:shd w:val="clear" w:color="auto" w:fill="FFFFFF"/>
        </w:rPr>
      </w:pPr>
    </w:p>
    <w:p w:rsidR="00A4208F" w:rsidRPr="00A4208F" w:rsidRDefault="00A4208F" w:rsidP="00A4208F">
      <w:pPr>
        <w:pStyle w:val="ListParagraph"/>
        <w:spacing w:after="0" w:line="240" w:lineRule="auto"/>
        <w:rPr>
          <w:rFonts w:cs="Arial"/>
          <w:color w:val="000000"/>
          <w:sz w:val="24"/>
          <w:szCs w:val="24"/>
          <w:shd w:val="clear" w:color="auto" w:fill="FFFFFF"/>
        </w:rPr>
      </w:pPr>
      <w:r w:rsidRPr="00A4208F">
        <w:rPr>
          <w:rFonts w:cs="Arial"/>
          <w:color w:val="000000"/>
          <w:sz w:val="24"/>
          <w:szCs w:val="24"/>
          <w:shd w:val="clear" w:color="auto" w:fill="FFFFFF"/>
        </w:rPr>
        <w:t>Thanks</w:t>
      </w:r>
    </w:p>
    <w:p w:rsidR="00A4208F" w:rsidRPr="00866204" w:rsidRDefault="00A4208F" w:rsidP="00A4208F">
      <w:pPr>
        <w:pStyle w:val="ListParagraph"/>
        <w:spacing w:after="0" w:line="240" w:lineRule="auto"/>
        <w:rPr>
          <w:rFonts w:cs="Arial"/>
          <w:b/>
          <w:color w:val="000000"/>
          <w:sz w:val="24"/>
          <w:szCs w:val="24"/>
          <w:shd w:val="clear" w:color="auto" w:fill="FFFFFF"/>
        </w:rPr>
      </w:pPr>
      <w:r w:rsidRPr="00866204">
        <w:rPr>
          <w:rFonts w:cs="Arial"/>
          <w:b/>
          <w:color w:val="000000"/>
          <w:sz w:val="24"/>
          <w:szCs w:val="24"/>
          <w:shd w:val="clear" w:color="auto" w:fill="FFFFFF"/>
        </w:rPr>
        <w:t>Deborak Krajnc</w:t>
      </w:r>
    </w:p>
    <w:p w:rsidR="007A0869" w:rsidRDefault="007A0869" w:rsidP="00724046">
      <w:pPr>
        <w:pStyle w:val="ListParagraph"/>
        <w:spacing w:after="0" w:line="240" w:lineRule="auto"/>
        <w:ind w:left="1800"/>
        <w:rPr>
          <w:rFonts w:cs="Arial"/>
          <w:b/>
          <w:color w:val="000000"/>
          <w:sz w:val="24"/>
          <w:szCs w:val="24"/>
          <w:shd w:val="clear" w:color="auto" w:fill="FFFFFF"/>
        </w:rPr>
      </w:pPr>
    </w:p>
    <w:p w:rsidR="00724046" w:rsidRDefault="00724046" w:rsidP="00724046">
      <w:pPr>
        <w:pStyle w:val="ListParagraph"/>
        <w:spacing w:after="0" w:line="240" w:lineRule="auto"/>
        <w:ind w:left="1800"/>
        <w:rPr>
          <w:rFonts w:cs="Arial"/>
          <w:b/>
          <w:color w:val="000000"/>
          <w:sz w:val="24"/>
          <w:szCs w:val="24"/>
          <w:shd w:val="clear" w:color="auto" w:fill="FFFFFF"/>
        </w:rPr>
      </w:pPr>
    </w:p>
    <w:p w:rsidR="00FC7E7F" w:rsidRDefault="00FC7E7F" w:rsidP="00724046">
      <w:pPr>
        <w:pStyle w:val="ListParagraph"/>
        <w:spacing w:after="0" w:line="240" w:lineRule="auto"/>
        <w:ind w:left="1800"/>
        <w:rPr>
          <w:rFonts w:cs="Arial"/>
          <w:b/>
          <w:color w:val="000000"/>
          <w:sz w:val="24"/>
          <w:szCs w:val="24"/>
          <w:shd w:val="clear" w:color="auto" w:fill="FFFFFF"/>
        </w:rPr>
      </w:pPr>
    </w:p>
    <w:p w:rsidR="00FC7E7F" w:rsidRDefault="00FC7E7F" w:rsidP="00724046">
      <w:pPr>
        <w:pStyle w:val="ListParagraph"/>
        <w:spacing w:after="0" w:line="240" w:lineRule="auto"/>
        <w:ind w:left="1800"/>
        <w:rPr>
          <w:rFonts w:cs="Arial"/>
          <w:b/>
          <w:color w:val="000000"/>
          <w:sz w:val="24"/>
          <w:szCs w:val="24"/>
          <w:shd w:val="clear" w:color="auto" w:fill="FFFFFF"/>
        </w:rPr>
      </w:pPr>
    </w:p>
    <w:p w:rsidR="00FC7E7F" w:rsidRDefault="00FC7E7F" w:rsidP="00724046">
      <w:pPr>
        <w:pStyle w:val="ListParagraph"/>
        <w:spacing w:after="0" w:line="240" w:lineRule="auto"/>
        <w:ind w:left="1800"/>
        <w:rPr>
          <w:rFonts w:cs="Arial"/>
          <w:b/>
          <w:color w:val="000000"/>
          <w:sz w:val="24"/>
          <w:szCs w:val="24"/>
          <w:shd w:val="clear" w:color="auto" w:fill="FFFFFF"/>
        </w:rPr>
      </w:pPr>
    </w:p>
    <w:p w:rsidR="00FC7E7F" w:rsidRDefault="00FC7E7F" w:rsidP="00724046">
      <w:pPr>
        <w:pStyle w:val="ListParagraph"/>
        <w:spacing w:after="0" w:line="240" w:lineRule="auto"/>
        <w:ind w:left="1800"/>
        <w:rPr>
          <w:rFonts w:cs="Arial"/>
          <w:b/>
          <w:color w:val="000000"/>
          <w:sz w:val="24"/>
          <w:szCs w:val="24"/>
          <w:shd w:val="clear" w:color="auto" w:fill="FFFFFF"/>
        </w:rPr>
      </w:pPr>
    </w:p>
    <w:p w:rsidR="00FC7E7F" w:rsidRDefault="00FC7E7F" w:rsidP="00724046">
      <w:pPr>
        <w:pStyle w:val="ListParagraph"/>
        <w:spacing w:after="0" w:line="240" w:lineRule="auto"/>
        <w:ind w:left="1800"/>
        <w:rPr>
          <w:rFonts w:cs="Arial"/>
          <w:b/>
          <w:color w:val="000000"/>
          <w:sz w:val="24"/>
          <w:szCs w:val="24"/>
          <w:shd w:val="clear" w:color="auto" w:fill="FFFFFF"/>
        </w:rPr>
      </w:pPr>
    </w:p>
    <w:p w:rsidR="00FC7E7F" w:rsidRDefault="00FC7E7F" w:rsidP="00724046">
      <w:pPr>
        <w:pStyle w:val="ListParagraph"/>
        <w:spacing w:after="0" w:line="240" w:lineRule="auto"/>
        <w:ind w:left="1800"/>
        <w:rPr>
          <w:rFonts w:eastAsia="Times New Roman" w:cs="Times New Roman"/>
          <w:b/>
          <w:sz w:val="24"/>
          <w:szCs w:val="24"/>
        </w:rPr>
      </w:pPr>
      <w:r>
        <w:rPr>
          <w:rFonts w:cs="Arial"/>
          <w:b/>
          <w:color w:val="000000"/>
          <w:sz w:val="24"/>
          <w:szCs w:val="24"/>
          <w:shd w:val="clear" w:color="auto" w:fill="FFFFFF"/>
        </w:rPr>
        <w:tab/>
      </w:r>
      <w:r>
        <w:rPr>
          <w:rFonts w:cs="Arial"/>
          <w:b/>
          <w:color w:val="000000"/>
          <w:sz w:val="24"/>
          <w:szCs w:val="24"/>
          <w:shd w:val="clear" w:color="auto" w:fill="FFFFFF"/>
        </w:rPr>
        <w:tab/>
      </w:r>
      <w:r>
        <w:rPr>
          <w:rFonts w:cs="Arial"/>
          <w:b/>
          <w:color w:val="000000"/>
          <w:sz w:val="24"/>
          <w:szCs w:val="24"/>
          <w:shd w:val="clear" w:color="auto" w:fill="FFFFFF"/>
        </w:rPr>
        <w:tab/>
      </w:r>
    </w:p>
    <w:p w:rsidR="00FC7E7F" w:rsidRDefault="00FC7E7F" w:rsidP="00724046">
      <w:pPr>
        <w:pStyle w:val="ListParagraph"/>
        <w:spacing w:after="0" w:line="240" w:lineRule="auto"/>
        <w:ind w:left="1800"/>
        <w:rPr>
          <w:rFonts w:eastAsia="Times New Roman" w:cs="Times New Roman"/>
          <w:b/>
          <w:sz w:val="24"/>
          <w:szCs w:val="24"/>
        </w:rPr>
      </w:pPr>
    </w:p>
    <w:p w:rsidR="00FC7E7F" w:rsidRDefault="00FC7E7F" w:rsidP="00724046">
      <w:pPr>
        <w:pStyle w:val="ListParagraph"/>
        <w:spacing w:after="0" w:line="240" w:lineRule="auto"/>
        <w:ind w:left="1800"/>
        <w:rPr>
          <w:rFonts w:eastAsia="Times New Roman" w:cs="Times New Roman"/>
          <w:b/>
          <w:sz w:val="24"/>
          <w:szCs w:val="24"/>
        </w:rPr>
      </w:pPr>
    </w:p>
    <w:p w:rsidR="00FC7E7F" w:rsidRDefault="00FC7E7F" w:rsidP="00724046">
      <w:pPr>
        <w:pStyle w:val="ListParagraph"/>
        <w:spacing w:after="0" w:line="240" w:lineRule="auto"/>
        <w:ind w:left="1800"/>
        <w:rPr>
          <w:rFonts w:eastAsia="Times New Roman" w:cs="Times New Roman"/>
          <w:b/>
          <w:sz w:val="24"/>
          <w:szCs w:val="24"/>
        </w:rPr>
      </w:pPr>
    </w:p>
    <w:p w:rsidR="00FC7E7F" w:rsidRDefault="00FC7E7F" w:rsidP="00724046">
      <w:pPr>
        <w:pStyle w:val="ListParagraph"/>
        <w:spacing w:after="0" w:line="240" w:lineRule="auto"/>
        <w:ind w:left="1800"/>
        <w:rPr>
          <w:rFonts w:eastAsia="Times New Roman" w:cs="Times New Roman"/>
          <w:b/>
          <w:sz w:val="24"/>
          <w:szCs w:val="24"/>
        </w:rPr>
      </w:pPr>
    </w:p>
    <w:p w:rsidR="00FC7E7F" w:rsidRDefault="00FC7E7F" w:rsidP="00724046">
      <w:pPr>
        <w:pStyle w:val="ListParagraph"/>
        <w:spacing w:after="0" w:line="240" w:lineRule="auto"/>
        <w:ind w:left="1800"/>
        <w:rPr>
          <w:rFonts w:eastAsia="Times New Roman" w:cs="Times New Roman"/>
          <w:b/>
          <w:sz w:val="24"/>
          <w:szCs w:val="24"/>
        </w:rPr>
      </w:pPr>
    </w:p>
    <w:p w:rsidR="00FC7E7F" w:rsidRDefault="00FC7E7F" w:rsidP="00724046">
      <w:pPr>
        <w:pStyle w:val="ListParagraph"/>
        <w:spacing w:after="0" w:line="240" w:lineRule="auto"/>
        <w:ind w:left="1800"/>
        <w:rPr>
          <w:rFonts w:eastAsia="Times New Roman" w:cs="Times New Roman"/>
          <w:b/>
          <w:sz w:val="24"/>
          <w:szCs w:val="24"/>
        </w:rPr>
      </w:pPr>
    </w:p>
    <w:p w:rsidR="00FC7E7F" w:rsidRDefault="00FC7E7F" w:rsidP="00724046">
      <w:pPr>
        <w:pStyle w:val="ListParagraph"/>
        <w:spacing w:after="0" w:line="240" w:lineRule="auto"/>
        <w:ind w:left="1800"/>
        <w:rPr>
          <w:rFonts w:eastAsia="Times New Roman" w:cs="Times New Roman"/>
          <w:b/>
          <w:sz w:val="24"/>
          <w:szCs w:val="24"/>
        </w:rPr>
      </w:pPr>
      <w:r>
        <w:rPr>
          <w:rFonts w:eastAsia="Times New Roman" w:cs="Times New Roman"/>
          <w:b/>
          <w:sz w:val="24"/>
          <w:szCs w:val="24"/>
        </w:rPr>
        <w:tab/>
      </w:r>
    </w:p>
    <w:p w:rsidR="00D2111E" w:rsidRPr="00866204" w:rsidRDefault="00D2111E" w:rsidP="00866204">
      <w:pPr>
        <w:pStyle w:val="ListParagraph"/>
        <w:numPr>
          <w:ilvl w:val="0"/>
          <w:numId w:val="3"/>
        </w:numPr>
        <w:spacing w:after="0" w:line="240" w:lineRule="auto"/>
        <w:rPr>
          <w:rFonts w:eastAsia="Times New Roman" w:cs="Times New Roman"/>
          <w:sz w:val="24"/>
          <w:szCs w:val="24"/>
        </w:rPr>
      </w:pPr>
      <w:r w:rsidRPr="00866204">
        <w:rPr>
          <w:rFonts w:eastAsia="Times New Roman" w:cs="Times New Roman"/>
          <w:sz w:val="24"/>
          <w:szCs w:val="24"/>
        </w:rPr>
        <w:lastRenderedPageBreak/>
        <w:t>I am selling my first partial to a non-note investor.</w:t>
      </w:r>
    </w:p>
    <w:p w:rsidR="00D2111E" w:rsidRDefault="00D2111E" w:rsidP="00D2111E">
      <w:pPr>
        <w:spacing w:after="0" w:line="240" w:lineRule="auto"/>
        <w:rPr>
          <w:rFonts w:eastAsia="Times New Roman" w:cs="Times New Roman"/>
          <w:sz w:val="24"/>
          <w:szCs w:val="24"/>
        </w:rPr>
      </w:pPr>
    </w:p>
    <w:p w:rsidR="00D2111E" w:rsidRPr="00866204" w:rsidRDefault="00D2111E" w:rsidP="00866204">
      <w:pPr>
        <w:pStyle w:val="ListParagraph"/>
        <w:spacing w:after="0" w:line="240" w:lineRule="auto"/>
        <w:rPr>
          <w:rFonts w:eastAsia="Times New Roman" w:cs="Times New Roman"/>
          <w:sz w:val="24"/>
          <w:szCs w:val="24"/>
        </w:rPr>
      </w:pPr>
      <w:r w:rsidRPr="00866204">
        <w:rPr>
          <w:rFonts w:eastAsia="Times New Roman" w:cs="Times New Roman"/>
          <w:sz w:val="24"/>
          <w:szCs w:val="24"/>
        </w:rPr>
        <w:t>I would like to talk through the conversation to be clear of the strongest approach.</w:t>
      </w:r>
    </w:p>
    <w:p w:rsidR="00D2111E" w:rsidRPr="00866204" w:rsidRDefault="00D2111E" w:rsidP="00866204">
      <w:pPr>
        <w:pStyle w:val="ListParagraph"/>
        <w:spacing w:after="0" w:line="240" w:lineRule="auto"/>
        <w:rPr>
          <w:rFonts w:eastAsia="Times New Roman" w:cs="Times New Roman"/>
          <w:sz w:val="24"/>
          <w:szCs w:val="24"/>
        </w:rPr>
      </w:pPr>
      <w:r w:rsidRPr="00866204">
        <w:rPr>
          <w:rFonts w:eastAsia="Times New Roman" w:cs="Times New Roman"/>
          <w:sz w:val="24"/>
          <w:szCs w:val="24"/>
        </w:rPr>
        <w:t xml:space="preserve">I watched the Appreciation event videos and the Video’s on doing the paperwork on the partial sell agreement. </w:t>
      </w:r>
    </w:p>
    <w:p w:rsidR="00D2111E" w:rsidRDefault="00D2111E" w:rsidP="00D2111E">
      <w:pPr>
        <w:spacing w:after="0" w:line="240" w:lineRule="auto"/>
        <w:rPr>
          <w:rFonts w:eastAsia="Times New Roman" w:cs="Times New Roman"/>
          <w:sz w:val="24"/>
          <w:szCs w:val="24"/>
        </w:rPr>
      </w:pPr>
    </w:p>
    <w:p w:rsidR="00D2111E" w:rsidRPr="00866204" w:rsidRDefault="00D2111E" w:rsidP="00866204">
      <w:pPr>
        <w:pStyle w:val="ListParagraph"/>
        <w:spacing w:after="0" w:line="240" w:lineRule="auto"/>
        <w:rPr>
          <w:rFonts w:eastAsia="Times New Roman" w:cs="Times New Roman"/>
          <w:sz w:val="24"/>
          <w:szCs w:val="24"/>
        </w:rPr>
      </w:pPr>
      <w:r w:rsidRPr="00866204">
        <w:rPr>
          <w:rFonts w:eastAsia="Times New Roman" w:cs="Times New Roman"/>
          <w:sz w:val="24"/>
          <w:szCs w:val="24"/>
        </w:rPr>
        <w:t>I still l have a few lingering questions.</w:t>
      </w:r>
    </w:p>
    <w:p w:rsidR="00D2111E" w:rsidRPr="00866204" w:rsidRDefault="00D2111E" w:rsidP="00866204">
      <w:pPr>
        <w:pStyle w:val="ListParagraph"/>
        <w:numPr>
          <w:ilvl w:val="1"/>
          <w:numId w:val="2"/>
        </w:numPr>
        <w:spacing w:after="0" w:line="240" w:lineRule="auto"/>
        <w:rPr>
          <w:rFonts w:eastAsia="Times New Roman" w:cs="Times New Roman"/>
          <w:sz w:val="24"/>
          <w:szCs w:val="24"/>
        </w:rPr>
      </w:pPr>
      <w:r w:rsidRPr="00866204">
        <w:rPr>
          <w:rFonts w:eastAsia="Times New Roman" w:cs="Times New Roman"/>
          <w:sz w:val="24"/>
          <w:szCs w:val="24"/>
        </w:rPr>
        <w:t>I am uncertain on which documents go to my partial buyer versus stays with my custodian or servicer.</w:t>
      </w:r>
    </w:p>
    <w:p w:rsidR="00D2111E" w:rsidRDefault="00D2111E" w:rsidP="00D2111E">
      <w:pPr>
        <w:spacing w:after="0" w:line="240" w:lineRule="auto"/>
        <w:rPr>
          <w:rFonts w:eastAsia="Times New Roman" w:cs="Times New Roman"/>
          <w:sz w:val="24"/>
          <w:szCs w:val="24"/>
        </w:rPr>
      </w:pPr>
    </w:p>
    <w:p w:rsidR="00D2111E" w:rsidRPr="00866204" w:rsidRDefault="00D2111E" w:rsidP="00866204">
      <w:pPr>
        <w:pStyle w:val="ListParagraph"/>
        <w:numPr>
          <w:ilvl w:val="1"/>
          <w:numId w:val="2"/>
        </w:numPr>
        <w:spacing w:after="0" w:line="240" w:lineRule="auto"/>
        <w:rPr>
          <w:rFonts w:eastAsia="Times New Roman" w:cs="Times New Roman"/>
          <w:sz w:val="24"/>
          <w:szCs w:val="24"/>
        </w:rPr>
      </w:pPr>
      <w:r w:rsidRPr="00866204">
        <w:rPr>
          <w:rFonts w:eastAsia="Times New Roman" w:cs="Times New Roman"/>
          <w:sz w:val="24"/>
          <w:szCs w:val="24"/>
        </w:rPr>
        <w:t>Do I or the buyer record the security docs to the buyer? This worries me because if I send the docs to the buyer and they lose them what would be my course in action</w:t>
      </w:r>
    </w:p>
    <w:p w:rsidR="00D2111E" w:rsidRDefault="00D2111E" w:rsidP="00D2111E">
      <w:pPr>
        <w:spacing w:after="0" w:line="240" w:lineRule="auto"/>
        <w:rPr>
          <w:rFonts w:eastAsia="Times New Roman" w:cs="Times New Roman"/>
          <w:sz w:val="24"/>
          <w:szCs w:val="24"/>
        </w:rPr>
      </w:pPr>
    </w:p>
    <w:p w:rsidR="00D2111E" w:rsidRPr="00866204" w:rsidRDefault="00D2111E" w:rsidP="00866204">
      <w:pPr>
        <w:pStyle w:val="ListParagraph"/>
        <w:numPr>
          <w:ilvl w:val="1"/>
          <w:numId w:val="2"/>
        </w:numPr>
        <w:spacing w:after="0" w:line="240" w:lineRule="auto"/>
        <w:rPr>
          <w:rFonts w:eastAsia="Times New Roman" w:cs="Times New Roman"/>
          <w:sz w:val="24"/>
          <w:szCs w:val="24"/>
        </w:rPr>
      </w:pPr>
      <w:r w:rsidRPr="00866204">
        <w:rPr>
          <w:rFonts w:eastAsia="Times New Roman" w:cs="Times New Roman"/>
          <w:sz w:val="24"/>
          <w:szCs w:val="24"/>
        </w:rPr>
        <w:t xml:space="preserve">How do I make sure that the servicer knows that we are using the correct partial sell </w:t>
      </w:r>
      <w:r w:rsidR="00866204" w:rsidRPr="00866204">
        <w:rPr>
          <w:rFonts w:eastAsia="Times New Roman" w:cs="Times New Roman"/>
          <w:sz w:val="24"/>
          <w:szCs w:val="24"/>
        </w:rPr>
        <w:t>agreement?</w:t>
      </w:r>
    </w:p>
    <w:p w:rsidR="00866204" w:rsidRDefault="00866204" w:rsidP="00D2111E">
      <w:pPr>
        <w:spacing w:after="0" w:line="240" w:lineRule="auto"/>
        <w:rPr>
          <w:rFonts w:eastAsia="Times New Roman" w:cs="Times New Roman"/>
          <w:sz w:val="24"/>
          <w:szCs w:val="24"/>
        </w:rPr>
      </w:pPr>
    </w:p>
    <w:p w:rsidR="00866204" w:rsidRPr="00866204" w:rsidRDefault="00866204" w:rsidP="00866204">
      <w:pPr>
        <w:pStyle w:val="ListParagraph"/>
        <w:spacing w:after="0" w:line="240" w:lineRule="auto"/>
        <w:rPr>
          <w:rFonts w:eastAsia="Times New Roman" w:cs="Times New Roman"/>
          <w:sz w:val="24"/>
          <w:szCs w:val="24"/>
        </w:rPr>
      </w:pPr>
      <w:r w:rsidRPr="00866204">
        <w:rPr>
          <w:rFonts w:eastAsia="Times New Roman" w:cs="Times New Roman"/>
          <w:sz w:val="24"/>
          <w:szCs w:val="24"/>
        </w:rPr>
        <w:t>Thanks for getting me started.</w:t>
      </w:r>
    </w:p>
    <w:p w:rsidR="00866204" w:rsidRPr="00866204" w:rsidRDefault="00866204" w:rsidP="00866204">
      <w:pPr>
        <w:pStyle w:val="ListParagraph"/>
        <w:spacing w:after="0" w:line="240" w:lineRule="auto"/>
        <w:rPr>
          <w:rFonts w:eastAsia="Times New Roman" w:cs="Times New Roman"/>
          <w:b/>
          <w:sz w:val="24"/>
          <w:szCs w:val="24"/>
        </w:rPr>
      </w:pPr>
      <w:r w:rsidRPr="00866204">
        <w:rPr>
          <w:rFonts w:eastAsia="Times New Roman" w:cs="Times New Roman"/>
          <w:b/>
          <w:sz w:val="24"/>
          <w:szCs w:val="24"/>
        </w:rPr>
        <w:t>Barb Eichlin</w:t>
      </w:r>
    </w:p>
    <w:p w:rsidR="00D2111E" w:rsidRDefault="00D2111E" w:rsidP="00D2111E">
      <w:pPr>
        <w:spacing w:after="0" w:line="240" w:lineRule="auto"/>
        <w:rPr>
          <w:rFonts w:eastAsia="Times New Roman" w:cs="Times New Roman"/>
          <w:sz w:val="24"/>
          <w:szCs w:val="24"/>
        </w:rPr>
      </w:pPr>
    </w:p>
    <w:p w:rsidR="00D2111E" w:rsidRDefault="00D2111E"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Pr="00866204" w:rsidRDefault="00866204" w:rsidP="00866204">
      <w:pPr>
        <w:pStyle w:val="ListParagraph"/>
        <w:numPr>
          <w:ilvl w:val="0"/>
          <w:numId w:val="3"/>
        </w:numPr>
        <w:spacing w:after="0" w:line="240" w:lineRule="auto"/>
        <w:rPr>
          <w:rFonts w:eastAsia="Times New Roman" w:cs="Times New Roman"/>
          <w:sz w:val="24"/>
          <w:szCs w:val="24"/>
        </w:rPr>
      </w:pPr>
      <w:r w:rsidRPr="00866204">
        <w:rPr>
          <w:rFonts w:eastAsia="Times New Roman" w:cs="Times New Roman"/>
          <w:sz w:val="24"/>
          <w:szCs w:val="24"/>
        </w:rPr>
        <w:t>I was listening to an archive from September 2015 and heard the term yield vs. ITV Quote.</w:t>
      </w:r>
    </w:p>
    <w:p w:rsidR="00866204" w:rsidRPr="00866204" w:rsidRDefault="00866204" w:rsidP="00866204">
      <w:pPr>
        <w:pStyle w:val="ListParagraph"/>
        <w:spacing w:after="0" w:line="240" w:lineRule="auto"/>
        <w:rPr>
          <w:rFonts w:eastAsia="Times New Roman" w:cs="Times New Roman"/>
          <w:sz w:val="24"/>
          <w:szCs w:val="24"/>
        </w:rPr>
      </w:pPr>
      <w:r w:rsidRPr="00866204">
        <w:rPr>
          <w:rFonts w:eastAsia="Times New Roman" w:cs="Times New Roman"/>
          <w:sz w:val="24"/>
          <w:szCs w:val="24"/>
        </w:rPr>
        <w:t>Could you define the criteria of when I would use one type of quote over the other?</w:t>
      </w:r>
    </w:p>
    <w:p w:rsidR="00866204" w:rsidRDefault="00866204" w:rsidP="00D2111E">
      <w:pPr>
        <w:spacing w:after="0" w:line="240" w:lineRule="auto"/>
        <w:rPr>
          <w:rFonts w:eastAsia="Times New Roman" w:cs="Times New Roman"/>
          <w:sz w:val="24"/>
          <w:szCs w:val="24"/>
        </w:rPr>
      </w:pPr>
    </w:p>
    <w:p w:rsidR="00866204" w:rsidRPr="00866204" w:rsidRDefault="00866204" w:rsidP="00866204">
      <w:pPr>
        <w:pStyle w:val="ListParagraph"/>
        <w:spacing w:after="0" w:line="240" w:lineRule="auto"/>
        <w:rPr>
          <w:rFonts w:eastAsia="Times New Roman" w:cs="Times New Roman"/>
          <w:sz w:val="24"/>
          <w:szCs w:val="24"/>
        </w:rPr>
      </w:pPr>
      <w:r w:rsidRPr="00866204">
        <w:rPr>
          <w:rFonts w:eastAsia="Times New Roman" w:cs="Times New Roman"/>
          <w:sz w:val="24"/>
          <w:szCs w:val="24"/>
        </w:rPr>
        <w:t>Thanks so much</w:t>
      </w:r>
    </w:p>
    <w:p w:rsidR="00866204" w:rsidRPr="00866204" w:rsidRDefault="00866204" w:rsidP="00866204">
      <w:pPr>
        <w:pStyle w:val="ListParagraph"/>
        <w:spacing w:after="0" w:line="240" w:lineRule="auto"/>
        <w:rPr>
          <w:rFonts w:eastAsia="Times New Roman" w:cs="Times New Roman"/>
          <w:b/>
          <w:sz w:val="24"/>
          <w:szCs w:val="24"/>
        </w:rPr>
      </w:pPr>
      <w:r w:rsidRPr="00866204">
        <w:rPr>
          <w:rFonts w:eastAsia="Times New Roman" w:cs="Times New Roman"/>
          <w:b/>
          <w:sz w:val="24"/>
          <w:szCs w:val="24"/>
        </w:rPr>
        <w:t xml:space="preserve">John </w:t>
      </w:r>
      <w:proofErr w:type="spellStart"/>
      <w:r w:rsidRPr="00866204">
        <w:rPr>
          <w:rFonts w:eastAsia="Times New Roman" w:cs="Times New Roman"/>
          <w:b/>
          <w:sz w:val="24"/>
          <w:szCs w:val="24"/>
        </w:rPr>
        <w:t>Reuteman</w:t>
      </w:r>
      <w:proofErr w:type="spellEnd"/>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Default="00866204" w:rsidP="00D2111E">
      <w:pPr>
        <w:spacing w:after="0" w:line="240" w:lineRule="auto"/>
        <w:rPr>
          <w:rFonts w:eastAsia="Times New Roman" w:cs="Times New Roman"/>
          <w:sz w:val="24"/>
          <w:szCs w:val="24"/>
        </w:rPr>
      </w:pPr>
    </w:p>
    <w:p w:rsidR="00866204" w:rsidRPr="00D2111E" w:rsidRDefault="00866204" w:rsidP="00D2111E">
      <w:pPr>
        <w:spacing w:after="0" w:line="240" w:lineRule="auto"/>
        <w:rPr>
          <w:rFonts w:eastAsia="Times New Roman" w:cs="Times New Roman"/>
          <w:sz w:val="24"/>
          <w:szCs w:val="24"/>
        </w:rPr>
      </w:pPr>
    </w:p>
    <w:p w:rsidR="00FC7E7F" w:rsidRDefault="00FC7E7F"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Default="00866204" w:rsidP="00724046">
      <w:pPr>
        <w:pStyle w:val="ListParagraph"/>
        <w:spacing w:after="0" w:line="240" w:lineRule="auto"/>
        <w:ind w:left="1800"/>
        <w:rPr>
          <w:rFonts w:eastAsia="Times New Roman" w:cs="Times New Roman"/>
          <w:b/>
          <w:sz w:val="24"/>
          <w:szCs w:val="24"/>
        </w:rPr>
      </w:pPr>
    </w:p>
    <w:p w:rsidR="00866204" w:rsidRPr="00F529D9" w:rsidRDefault="00866204" w:rsidP="00F529D9">
      <w:pPr>
        <w:pStyle w:val="ListParagraph"/>
        <w:numPr>
          <w:ilvl w:val="0"/>
          <w:numId w:val="3"/>
        </w:numPr>
        <w:spacing w:after="0" w:line="240" w:lineRule="auto"/>
        <w:rPr>
          <w:rFonts w:eastAsia="Times New Roman" w:cs="Times New Roman"/>
          <w:sz w:val="24"/>
          <w:szCs w:val="24"/>
        </w:rPr>
      </w:pPr>
      <w:r w:rsidRPr="00F529D9">
        <w:rPr>
          <w:rFonts w:eastAsia="Times New Roman" w:cs="Times New Roman"/>
          <w:sz w:val="24"/>
          <w:szCs w:val="24"/>
        </w:rPr>
        <w:t>Hello all</w:t>
      </w:r>
    </w:p>
    <w:p w:rsidR="00866204" w:rsidRPr="00F529D9" w:rsidRDefault="00866204"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 xml:space="preserve">I often speak to people about the opportunity to make money in the note business verses getting a smaller return from </w:t>
      </w:r>
      <w:r w:rsidR="00F529D9" w:rsidRPr="00F529D9">
        <w:rPr>
          <w:rFonts w:eastAsia="Times New Roman" w:cs="Times New Roman"/>
          <w:sz w:val="24"/>
          <w:szCs w:val="24"/>
        </w:rPr>
        <w:t>bank saving or CD accounts.</w:t>
      </w:r>
    </w:p>
    <w:p w:rsidR="00F529D9" w:rsidRDefault="00F529D9" w:rsidP="00866204">
      <w:pPr>
        <w:spacing w:after="0" w:line="240" w:lineRule="auto"/>
        <w:rPr>
          <w:rFonts w:eastAsia="Times New Roman" w:cs="Times New Roman"/>
          <w:sz w:val="24"/>
          <w:szCs w:val="24"/>
        </w:rPr>
      </w:pPr>
    </w:p>
    <w:p w:rsidR="00F529D9" w:rsidRPr="00F529D9" w:rsidRDefault="00F529D9"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I wanted to buy an asset 39879 and sell a partial on it.</w:t>
      </w:r>
    </w:p>
    <w:p w:rsidR="00F529D9" w:rsidRDefault="00F529D9" w:rsidP="00866204">
      <w:pPr>
        <w:spacing w:after="0" w:line="240" w:lineRule="auto"/>
        <w:rPr>
          <w:rFonts w:eastAsia="Times New Roman" w:cs="Times New Roman"/>
          <w:sz w:val="24"/>
          <w:szCs w:val="24"/>
        </w:rPr>
      </w:pPr>
    </w:p>
    <w:p w:rsidR="00F529D9" w:rsidRPr="00F529D9" w:rsidRDefault="00F529D9"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I used the note resale sheet on the member site to input the information from the tape.</w:t>
      </w:r>
    </w:p>
    <w:p w:rsidR="00F529D9" w:rsidRDefault="00F529D9" w:rsidP="00866204">
      <w:pPr>
        <w:spacing w:after="0" w:line="240" w:lineRule="auto"/>
        <w:rPr>
          <w:rFonts w:eastAsia="Times New Roman" w:cs="Times New Roman"/>
          <w:sz w:val="24"/>
          <w:szCs w:val="24"/>
        </w:rPr>
      </w:pPr>
    </w:p>
    <w:p w:rsidR="00F529D9" w:rsidRPr="00F529D9" w:rsidRDefault="00F529D9"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The monthly payment is $515.88</w:t>
      </w:r>
    </w:p>
    <w:p w:rsidR="00F529D9" w:rsidRPr="00F529D9" w:rsidRDefault="00F529D9"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On 12 month cycle will bring $6190.56.</w:t>
      </w:r>
    </w:p>
    <w:p w:rsidR="00F529D9" w:rsidRDefault="00F529D9" w:rsidP="00866204">
      <w:pPr>
        <w:spacing w:after="0" w:line="240" w:lineRule="auto"/>
        <w:rPr>
          <w:rFonts w:eastAsia="Times New Roman" w:cs="Times New Roman"/>
          <w:sz w:val="24"/>
          <w:szCs w:val="24"/>
        </w:rPr>
      </w:pPr>
    </w:p>
    <w:p w:rsidR="00F529D9" w:rsidRPr="00F529D9" w:rsidRDefault="00F529D9"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If the investor buys payment for $5,000 how do you determine his return on the $6,190.56?</w:t>
      </w:r>
    </w:p>
    <w:p w:rsidR="00F529D9" w:rsidRDefault="00F529D9" w:rsidP="00866204">
      <w:pPr>
        <w:spacing w:after="0" w:line="240" w:lineRule="auto"/>
        <w:rPr>
          <w:rFonts w:eastAsia="Times New Roman" w:cs="Times New Roman"/>
          <w:sz w:val="24"/>
          <w:szCs w:val="24"/>
        </w:rPr>
      </w:pPr>
    </w:p>
    <w:p w:rsidR="00F529D9" w:rsidRPr="00F529D9" w:rsidRDefault="00F529D9"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How do I match the calculations on a regular calculator?</w:t>
      </w:r>
    </w:p>
    <w:p w:rsidR="00F529D9" w:rsidRDefault="00F529D9" w:rsidP="00866204">
      <w:pPr>
        <w:spacing w:after="0" w:line="240" w:lineRule="auto"/>
        <w:rPr>
          <w:rFonts w:eastAsia="Times New Roman" w:cs="Times New Roman"/>
          <w:sz w:val="24"/>
          <w:szCs w:val="24"/>
        </w:rPr>
      </w:pPr>
    </w:p>
    <w:p w:rsidR="00F529D9" w:rsidRDefault="00F529D9"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 xml:space="preserve">I spend </w:t>
      </w:r>
      <w:proofErr w:type="gramStart"/>
      <w:r w:rsidRPr="00F529D9">
        <w:rPr>
          <w:rFonts w:eastAsia="Times New Roman" w:cs="Times New Roman"/>
          <w:sz w:val="24"/>
          <w:szCs w:val="24"/>
        </w:rPr>
        <w:t>A</w:t>
      </w:r>
      <w:proofErr w:type="gramEnd"/>
      <w:r w:rsidRPr="00F529D9">
        <w:rPr>
          <w:rFonts w:eastAsia="Times New Roman" w:cs="Times New Roman"/>
          <w:sz w:val="24"/>
          <w:szCs w:val="24"/>
        </w:rPr>
        <w:t xml:space="preserve"> lot of time speaking to non-sophisticated and sophisticated investors</w:t>
      </w:r>
      <w:r>
        <w:rPr>
          <w:rFonts w:eastAsia="Times New Roman" w:cs="Times New Roman"/>
          <w:sz w:val="24"/>
          <w:szCs w:val="24"/>
        </w:rPr>
        <w:t>.</w:t>
      </w:r>
    </w:p>
    <w:p w:rsidR="00F529D9" w:rsidRDefault="00F529D9" w:rsidP="00F529D9">
      <w:pPr>
        <w:pStyle w:val="ListParagraph"/>
        <w:spacing w:after="0" w:line="240" w:lineRule="auto"/>
        <w:rPr>
          <w:rFonts w:eastAsia="Times New Roman" w:cs="Times New Roman"/>
          <w:sz w:val="24"/>
          <w:szCs w:val="24"/>
        </w:rPr>
      </w:pPr>
    </w:p>
    <w:p w:rsidR="00F529D9" w:rsidRPr="00F529D9" w:rsidRDefault="00F529D9" w:rsidP="00F529D9">
      <w:pPr>
        <w:pStyle w:val="ListParagraph"/>
        <w:spacing w:after="0" w:line="240" w:lineRule="auto"/>
        <w:rPr>
          <w:rFonts w:eastAsia="Times New Roman" w:cs="Times New Roman"/>
          <w:sz w:val="24"/>
          <w:szCs w:val="24"/>
        </w:rPr>
      </w:pPr>
      <w:r>
        <w:rPr>
          <w:rFonts w:eastAsia="Times New Roman" w:cs="Times New Roman"/>
          <w:sz w:val="24"/>
          <w:szCs w:val="24"/>
        </w:rPr>
        <w:t>I would like</w:t>
      </w:r>
      <w:bookmarkStart w:id="0" w:name="_GoBack"/>
      <w:bookmarkEnd w:id="0"/>
      <w:r w:rsidRPr="00F529D9">
        <w:rPr>
          <w:rFonts w:eastAsia="Times New Roman" w:cs="Times New Roman"/>
          <w:sz w:val="24"/>
          <w:szCs w:val="24"/>
        </w:rPr>
        <w:t xml:space="preserve"> to be able to show off hand the calculations from 12 month to 60 and even to 100 so that the investment opportunity resonates with the investor much like the spread sheet I am looking at on the member site.</w:t>
      </w:r>
    </w:p>
    <w:p w:rsidR="00F529D9" w:rsidRDefault="00F529D9" w:rsidP="00866204">
      <w:pPr>
        <w:spacing w:after="0" w:line="240" w:lineRule="auto"/>
        <w:rPr>
          <w:rFonts w:eastAsia="Times New Roman" w:cs="Times New Roman"/>
          <w:sz w:val="24"/>
          <w:szCs w:val="24"/>
        </w:rPr>
      </w:pPr>
    </w:p>
    <w:p w:rsidR="00F529D9" w:rsidRPr="00F529D9" w:rsidRDefault="00F529D9" w:rsidP="00F529D9">
      <w:pPr>
        <w:pStyle w:val="ListParagraph"/>
        <w:spacing w:after="0" w:line="240" w:lineRule="auto"/>
        <w:rPr>
          <w:rFonts w:eastAsia="Times New Roman" w:cs="Times New Roman"/>
          <w:sz w:val="24"/>
          <w:szCs w:val="24"/>
        </w:rPr>
      </w:pPr>
      <w:r w:rsidRPr="00F529D9">
        <w:rPr>
          <w:rFonts w:eastAsia="Times New Roman" w:cs="Times New Roman"/>
          <w:sz w:val="24"/>
          <w:szCs w:val="24"/>
        </w:rPr>
        <w:t>Thanks for the help</w:t>
      </w:r>
    </w:p>
    <w:p w:rsidR="00F529D9" w:rsidRPr="00F529D9" w:rsidRDefault="00F529D9" w:rsidP="00F529D9">
      <w:pPr>
        <w:pStyle w:val="ListParagraph"/>
        <w:spacing w:after="0" w:line="240" w:lineRule="auto"/>
        <w:rPr>
          <w:rFonts w:eastAsia="Times New Roman" w:cs="Times New Roman"/>
          <w:b/>
          <w:sz w:val="24"/>
          <w:szCs w:val="24"/>
        </w:rPr>
      </w:pPr>
      <w:r w:rsidRPr="00F529D9">
        <w:rPr>
          <w:rFonts w:eastAsia="Times New Roman" w:cs="Times New Roman"/>
          <w:b/>
          <w:sz w:val="24"/>
          <w:szCs w:val="24"/>
        </w:rPr>
        <w:t xml:space="preserve">“T”. </w:t>
      </w:r>
      <w:proofErr w:type="spellStart"/>
      <w:r w:rsidRPr="00F529D9">
        <w:rPr>
          <w:rFonts w:eastAsia="Times New Roman" w:cs="Times New Roman"/>
          <w:b/>
          <w:sz w:val="24"/>
          <w:szCs w:val="24"/>
        </w:rPr>
        <w:t>Bayote</w:t>
      </w:r>
      <w:proofErr w:type="spellEnd"/>
    </w:p>
    <w:p w:rsidR="00F529D9" w:rsidRDefault="00F529D9" w:rsidP="00866204">
      <w:pPr>
        <w:spacing w:after="0" w:line="240" w:lineRule="auto"/>
        <w:rPr>
          <w:rFonts w:eastAsia="Times New Roman" w:cs="Times New Roman"/>
          <w:sz w:val="24"/>
          <w:szCs w:val="24"/>
        </w:rPr>
      </w:pPr>
    </w:p>
    <w:p w:rsidR="00F529D9" w:rsidRDefault="00F529D9" w:rsidP="00866204">
      <w:pPr>
        <w:spacing w:after="0" w:line="240" w:lineRule="auto"/>
        <w:rPr>
          <w:rFonts w:eastAsia="Times New Roman" w:cs="Times New Roman"/>
          <w:sz w:val="24"/>
          <w:szCs w:val="24"/>
        </w:rPr>
      </w:pPr>
    </w:p>
    <w:p w:rsidR="00F529D9" w:rsidRDefault="00F529D9" w:rsidP="00866204">
      <w:pPr>
        <w:spacing w:after="0" w:line="240" w:lineRule="auto"/>
        <w:rPr>
          <w:rFonts w:eastAsia="Times New Roman" w:cs="Times New Roman"/>
          <w:sz w:val="24"/>
          <w:szCs w:val="24"/>
        </w:rPr>
      </w:pPr>
    </w:p>
    <w:p w:rsidR="00F529D9" w:rsidRDefault="00F529D9" w:rsidP="00866204">
      <w:pPr>
        <w:spacing w:after="0" w:line="240" w:lineRule="auto"/>
        <w:rPr>
          <w:rFonts w:eastAsia="Times New Roman" w:cs="Times New Roman"/>
          <w:sz w:val="24"/>
          <w:szCs w:val="24"/>
        </w:rPr>
      </w:pPr>
    </w:p>
    <w:p w:rsidR="00F529D9" w:rsidRPr="00866204" w:rsidRDefault="00F529D9" w:rsidP="00866204">
      <w:pPr>
        <w:spacing w:after="0" w:line="240" w:lineRule="auto"/>
        <w:rPr>
          <w:rFonts w:eastAsia="Times New Roman" w:cs="Times New Roman"/>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2242C1" w:rsidP="00694C56">
      <w:pPr>
        <w:spacing w:line="240" w:lineRule="auto"/>
        <w:contextualSpacing/>
        <w:rPr>
          <w:rFonts w:cs="Segoe UI"/>
          <w:sz w:val="32"/>
          <w:szCs w:val="32"/>
          <w:shd w:val="clear" w:color="auto" w:fill="FFFFFF"/>
        </w:rPr>
      </w:pPr>
      <w:hyperlink r:id="rId10"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724046" w:rsidRDefault="00724046" w:rsidP="004A5300">
      <w:pPr>
        <w:rPr>
          <w:color w:val="000000"/>
          <w:sz w:val="40"/>
          <w:szCs w:val="40"/>
        </w:rPr>
      </w:pPr>
    </w:p>
    <w:p w:rsidR="00724046" w:rsidRDefault="00724046" w:rsidP="004A5300">
      <w:pPr>
        <w:rPr>
          <w:color w:val="000000"/>
          <w:sz w:val="40"/>
          <w:szCs w:val="40"/>
        </w:rPr>
      </w:pPr>
    </w:p>
    <w:p w:rsidR="00724046" w:rsidRDefault="00724046" w:rsidP="004A5300">
      <w:pPr>
        <w:rPr>
          <w:color w:val="000000"/>
          <w:sz w:val="40"/>
          <w:szCs w:val="40"/>
        </w:rPr>
      </w:pPr>
    </w:p>
    <w:p w:rsidR="004A5300" w:rsidRPr="0081046D" w:rsidRDefault="004A5300" w:rsidP="004A5300">
      <w:pPr>
        <w:rPr>
          <w:color w:val="000000"/>
        </w:rPr>
      </w:pPr>
      <w:r w:rsidRPr="0081046D">
        <w:rPr>
          <w:color w:val="000000"/>
          <w:sz w:val="40"/>
          <w:szCs w:val="40"/>
        </w:rPr>
        <w:t xml:space="preserve">Emails </w:t>
      </w:r>
      <w:r w:rsidR="00F3100F">
        <w:rPr>
          <w:color w:val="000000"/>
          <w:sz w:val="40"/>
          <w:szCs w:val="40"/>
        </w:rPr>
        <w:t>h</w:t>
      </w:r>
      <w:r w:rsidR="00625973">
        <w:rPr>
          <w:color w:val="000000"/>
          <w:sz w:val="40"/>
          <w:szCs w:val="40"/>
        </w:rPr>
        <w:t>ave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2242C1" w:rsidP="004A5300">
      <w:pPr>
        <w:rPr>
          <w:color w:val="000000"/>
          <w:sz w:val="32"/>
          <w:szCs w:val="32"/>
        </w:rPr>
      </w:pPr>
      <w:hyperlink r:id="rId11"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9A1CA2" w:rsidRDefault="009A1CA2" w:rsidP="004A5300">
      <w:pPr>
        <w:rPr>
          <w:color w:val="000000"/>
        </w:rPr>
      </w:pPr>
    </w:p>
    <w:p w:rsidR="00B74A60" w:rsidRDefault="004A5300" w:rsidP="004A5300">
      <w:pPr>
        <w:rPr>
          <w:color w:val="000000"/>
          <w:sz w:val="40"/>
          <w:szCs w:val="40"/>
        </w:rPr>
      </w:pPr>
      <w:r w:rsidRPr="0081046D">
        <w:rPr>
          <w:color w:val="000000"/>
          <w:sz w:val="40"/>
          <w:szCs w:val="40"/>
        </w:rPr>
        <w:lastRenderedPageBreak/>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2242C1" w:rsidP="004A5300">
      <w:pPr>
        <w:rPr>
          <w:color w:val="000000"/>
          <w:sz w:val="32"/>
          <w:szCs w:val="32"/>
        </w:rPr>
      </w:pPr>
      <w:hyperlink r:id="rId13"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2242C1"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2C1" w:rsidRDefault="002242C1" w:rsidP="003444EE">
      <w:pPr>
        <w:spacing w:after="0" w:line="240" w:lineRule="auto"/>
      </w:pPr>
      <w:r>
        <w:separator/>
      </w:r>
    </w:p>
  </w:endnote>
  <w:endnote w:type="continuationSeparator" w:id="0">
    <w:p w:rsidR="002242C1" w:rsidRDefault="002242C1"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2C1" w:rsidRDefault="002242C1" w:rsidP="003444EE">
      <w:pPr>
        <w:spacing w:after="0" w:line="240" w:lineRule="auto"/>
      </w:pPr>
      <w:r>
        <w:separator/>
      </w:r>
    </w:p>
  </w:footnote>
  <w:footnote w:type="continuationSeparator" w:id="0">
    <w:p w:rsidR="002242C1" w:rsidRDefault="002242C1"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0E6813">
      <w:rPr>
        <w:rFonts w:eastAsia="Times New Roman" w:cs="Tahoma"/>
        <w:b/>
        <w:color w:val="000000"/>
        <w:sz w:val="40"/>
        <w:szCs w:val="40"/>
      </w:rPr>
      <w:t>04.11</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0E6813" w:rsidP="002A77A2">
    <w:pPr>
      <w:pStyle w:val="Header"/>
      <w:jc w:val="center"/>
      <w:rPr>
        <w:b/>
        <w:sz w:val="40"/>
        <w:szCs w:val="40"/>
      </w:rPr>
    </w:pPr>
    <w:r>
      <w:rPr>
        <w:b/>
        <w:sz w:val="40"/>
        <w:szCs w:val="40"/>
      </w:rPr>
      <w:t>Monday</w:t>
    </w:r>
    <w:r w:rsidR="000015F3">
      <w:rPr>
        <w:b/>
        <w:sz w:val="40"/>
        <w:szCs w:val="40"/>
      </w:rPr>
      <w:t xml:space="preserve"> </w:t>
    </w:r>
    <w:r>
      <w:rPr>
        <w:b/>
        <w:sz w:val="40"/>
        <w:szCs w:val="40"/>
      </w:rPr>
      <w:t>April 11</w:t>
    </w:r>
    <w:r w:rsidR="00F1482D" w:rsidRPr="00F1482D">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057C4"/>
    <w:multiLevelType w:val="hybridMultilevel"/>
    <w:tmpl w:val="E8383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CA3349"/>
    <w:multiLevelType w:val="hybridMultilevel"/>
    <w:tmpl w:val="D6B203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21241E"/>
    <w:rsid w:val="00215810"/>
    <w:rsid w:val="002242C1"/>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81E56"/>
    <w:rsid w:val="004865B0"/>
    <w:rsid w:val="00487368"/>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4046"/>
    <w:rsid w:val="00724F9D"/>
    <w:rsid w:val="00725598"/>
    <w:rsid w:val="00746226"/>
    <w:rsid w:val="00751166"/>
    <w:rsid w:val="007567DF"/>
    <w:rsid w:val="00771FE6"/>
    <w:rsid w:val="00774846"/>
    <w:rsid w:val="00774C55"/>
    <w:rsid w:val="00793AAB"/>
    <w:rsid w:val="007A0869"/>
    <w:rsid w:val="007B466B"/>
    <w:rsid w:val="007C12F6"/>
    <w:rsid w:val="007C1B4C"/>
    <w:rsid w:val="007C7DED"/>
    <w:rsid w:val="007D72D4"/>
    <w:rsid w:val="007E6CA6"/>
    <w:rsid w:val="0084678E"/>
    <w:rsid w:val="008624BC"/>
    <w:rsid w:val="00866204"/>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56CF"/>
    <w:rsid w:val="00A07338"/>
    <w:rsid w:val="00A11036"/>
    <w:rsid w:val="00A142C8"/>
    <w:rsid w:val="00A15446"/>
    <w:rsid w:val="00A22944"/>
    <w:rsid w:val="00A258DD"/>
    <w:rsid w:val="00A27591"/>
    <w:rsid w:val="00A4208F"/>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111E"/>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29D9"/>
    <w:rsid w:val="00F57334"/>
    <w:rsid w:val="00F605DD"/>
    <w:rsid w:val="00F81CF4"/>
    <w:rsid w:val="00F97AB4"/>
    <w:rsid w:val="00FB2B2E"/>
    <w:rsid w:val="00FC06E3"/>
    <w:rsid w:val="00FC202F"/>
    <w:rsid w:val="00FC23C6"/>
    <w:rsid w:val="00FC6C87"/>
    <w:rsid w:val="00FC7E7F"/>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teschool.com/summer-summ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mailto:PostClosing@colonialfundinggroup.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27CCE-114B-4E82-9B9A-9D4EDBB40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718</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3</cp:revision>
  <cp:lastPrinted>2014-07-08T21:39:00Z</cp:lastPrinted>
  <dcterms:created xsi:type="dcterms:W3CDTF">2016-04-11T22:35:00Z</dcterms:created>
  <dcterms:modified xsi:type="dcterms:W3CDTF">2016-04-11T23:04:00Z</dcterms:modified>
</cp:coreProperties>
</file>