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8EE" w:rsidRDefault="002A77A2" w:rsidP="005D7EB7">
      <w:pPr>
        <w:rPr>
          <w:rFonts w:eastAsia="Times New Roman" w:cs="Helvetica"/>
          <w:b/>
          <w:noProof/>
          <w:color w:val="333333"/>
          <w:sz w:val="36"/>
          <w:szCs w:val="36"/>
        </w:rPr>
      </w:pPr>
      <w:r>
        <w:rPr>
          <w:rFonts w:eastAsia="Times New Roman" w:cs="Helvetica"/>
          <w:b/>
          <w:noProof/>
          <w:color w:val="333333"/>
          <w:sz w:val="36"/>
          <w:szCs w:val="36"/>
        </w:rPr>
        <w:br w:type="page"/>
      </w:r>
    </w:p>
    <w:p w:rsidR="0046791C" w:rsidRPr="0017157D" w:rsidRDefault="002C16FA" w:rsidP="0017157D">
      <w:pPr>
        <w:spacing w:line="240" w:lineRule="auto"/>
        <w:contextualSpacing/>
        <w:rPr>
          <w:rFonts w:cs="Arial"/>
          <w:b/>
          <w:sz w:val="40"/>
          <w:szCs w:val="40"/>
        </w:rPr>
      </w:pPr>
      <w:r>
        <w:rPr>
          <w:rFonts w:eastAsia="Times New Roman" w:cs="Helvetica"/>
          <w:b/>
          <w:noProof/>
          <w:color w:val="333333"/>
          <w:sz w:val="36"/>
          <w:szCs w:val="36"/>
        </w:rPr>
        <w:lastRenderedPageBreak/>
        <w:t>Questions for the Experts:</w:t>
      </w:r>
    </w:p>
    <w:p w:rsidR="001F771F" w:rsidRDefault="001F771F" w:rsidP="00724046">
      <w:pPr>
        <w:pStyle w:val="ListParagraph"/>
        <w:spacing w:after="0" w:line="240" w:lineRule="auto"/>
        <w:ind w:left="1800"/>
        <w:rPr>
          <w:rFonts w:eastAsia="Times New Roman" w:cs="Times New Roman"/>
          <w:b/>
          <w:sz w:val="24"/>
          <w:szCs w:val="24"/>
        </w:rPr>
      </w:pPr>
    </w:p>
    <w:p w:rsidR="00863CCC" w:rsidRDefault="00863CCC" w:rsidP="00724046">
      <w:pPr>
        <w:pStyle w:val="ListParagraph"/>
        <w:spacing w:after="0" w:line="240" w:lineRule="auto"/>
        <w:ind w:left="1800"/>
        <w:rPr>
          <w:rFonts w:cs="Arial"/>
          <w:color w:val="000000"/>
          <w:sz w:val="24"/>
          <w:szCs w:val="24"/>
          <w:shd w:val="clear" w:color="auto" w:fill="FFFFFF"/>
        </w:rPr>
      </w:pPr>
    </w:p>
    <w:p w:rsidR="005D7EB7" w:rsidRDefault="005D7EB7" w:rsidP="00724046">
      <w:pPr>
        <w:pStyle w:val="ListParagraph"/>
        <w:spacing w:after="0" w:line="240" w:lineRule="auto"/>
        <w:ind w:left="1800"/>
        <w:rPr>
          <w:rFonts w:cs="Arial"/>
          <w:color w:val="000000"/>
          <w:sz w:val="24"/>
          <w:szCs w:val="24"/>
          <w:shd w:val="clear" w:color="auto" w:fill="FFFFFF"/>
        </w:rPr>
      </w:pPr>
    </w:p>
    <w:p w:rsidR="005D7EB7" w:rsidRPr="005D7EB7" w:rsidRDefault="005D7EB7" w:rsidP="005D7EB7">
      <w:pPr>
        <w:pStyle w:val="ListParagraph"/>
        <w:numPr>
          <w:ilvl w:val="0"/>
          <w:numId w:val="4"/>
        </w:numPr>
        <w:spacing w:after="0" w:line="240" w:lineRule="auto"/>
        <w:rPr>
          <w:rFonts w:cs="Arial"/>
          <w:color w:val="000000"/>
          <w:sz w:val="24"/>
          <w:szCs w:val="24"/>
          <w:shd w:val="clear" w:color="auto" w:fill="FFFFFF"/>
        </w:rPr>
      </w:pPr>
      <w:r w:rsidRPr="005D7EB7">
        <w:rPr>
          <w:rFonts w:cs="Arial"/>
          <w:sz w:val="24"/>
          <w:szCs w:val="24"/>
        </w:rPr>
        <w:t xml:space="preserve">Hi - </w:t>
      </w:r>
      <w:r w:rsidRPr="005D7EB7">
        <w:rPr>
          <w:rFonts w:cs="Arial"/>
          <w:sz w:val="24"/>
          <w:szCs w:val="24"/>
        </w:rPr>
        <w:br/>
        <w:t xml:space="preserve">Not sure if this is something that can or should be covered on a call, but I just bought my first non-performing note and have a couple questions. </w:t>
      </w:r>
      <w:r w:rsidRPr="005D7EB7">
        <w:rPr>
          <w:rFonts w:cs="Arial"/>
          <w:sz w:val="24"/>
          <w:szCs w:val="24"/>
        </w:rPr>
        <w:br/>
      </w:r>
      <w:r w:rsidRPr="005D7EB7">
        <w:rPr>
          <w:rFonts w:cs="Arial"/>
          <w:sz w:val="24"/>
          <w:szCs w:val="24"/>
        </w:rPr>
        <w:br/>
        <w:t xml:space="preserve">It is a land contract that I believe is unrecorded (not sure - see attached "document sheet" file). How do I get the land contract assigned to me and is there anything I need to record with the county in which the property is located? </w:t>
      </w:r>
      <w:r w:rsidRPr="005D7EB7">
        <w:rPr>
          <w:rFonts w:cs="Arial"/>
          <w:sz w:val="24"/>
          <w:szCs w:val="24"/>
        </w:rPr>
        <w:br/>
      </w:r>
      <w:r w:rsidRPr="005D7EB7">
        <w:rPr>
          <w:rFonts w:cs="Arial"/>
          <w:sz w:val="24"/>
          <w:szCs w:val="24"/>
        </w:rPr>
        <w:br/>
        <w:t xml:space="preserve">Thanks, </w:t>
      </w:r>
      <w:r w:rsidRPr="005D7EB7">
        <w:rPr>
          <w:rFonts w:cs="Arial"/>
          <w:sz w:val="24"/>
          <w:szCs w:val="24"/>
        </w:rPr>
        <w:br/>
      </w:r>
      <w:r w:rsidRPr="005D7EB7">
        <w:rPr>
          <w:rFonts w:cs="Arial"/>
          <w:b/>
          <w:sz w:val="24"/>
          <w:szCs w:val="24"/>
        </w:rPr>
        <w:t>Sara Kranpitz</w:t>
      </w:r>
      <w:r w:rsidRPr="005D7EB7">
        <w:rPr>
          <w:rFonts w:cs="Arial"/>
          <w:sz w:val="24"/>
          <w:szCs w:val="24"/>
        </w:rPr>
        <w:t xml:space="preserve"> </w:t>
      </w:r>
      <w:r w:rsidRPr="005D7EB7">
        <w:rPr>
          <w:rFonts w:cs="Arial"/>
          <w:sz w:val="24"/>
          <w:szCs w:val="24"/>
        </w:rPr>
        <w:br/>
      </w:r>
    </w:p>
    <w:p w:rsidR="005D7EB7" w:rsidRDefault="005D7EB7" w:rsidP="00724046">
      <w:pPr>
        <w:pStyle w:val="ListParagraph"/>
        <w:spacing w:after="0" w:line="240" w:lineRule="auto"/>
        <w:ind w:left="1800"/>
        <w:rPr>
          <w:rFonts w:cs="Arial"/>
          <w:color w:val="000000"/>
          <w:sz w:val="24"/>
          <w:szCs w:val="24"/>
          <w:shd w:val="clear" w:color="auto" w:fill="FFFFFF"/>
        </w:rPr>
      </w:pPr>
    </w:p>
    <w:p w:rsidR="005D7EB7" w:rsidRDefault="005D7EB7" w:rsidP="00724046">
      <w:pPr>
        <w:pStyle w:val="ListParagraph"/>
        <w:spacing w:after="0" w:line="240" w:lineRule="auto"/>
        <w:ind w:left="1800"/>
        <w:rPr>
          <w:rFonts w:cs="Arial"/>
          <w:color w:val="000000"/>
          <w:sz w:val="24"/>
          <w:szCs w:val="24"/>
          <w:shd w:val="clear" w:color="auto" w:fill="FFFFFF"/>
        </w:rPr>
      </w:pPr>
    </w:p>
    <w:p w:rsidR="005D7EB7" w:rsidRDefault="005D7EB7" w:rsidP="00724046">
      <w:pPr>
        <w:pStyle w:val="ListParagraph"/>
        <w:spacing w:after="0" w:line="240" w:lineRule="auto"/>
        <w:ind w:left="1800"/>
        <w:rPr>
          <w:rFonts w:cs="Arial"/>
          <w:color w:val="000000"/>
          <w:sz w:val="24"/>
          <w:szCs w:val="24"/>
          <w:shd w:val="clear" w:color="auto" w:fill="FFFFFF"/>
        </w:rPr>
      </w:pPr>
    </w:p>
    <w:p w:rsidR="005D7EB7" w:rsidRDefault="005D7EB7" w:rsidP="00724046">
      <w:pPr>
        <w:pStyle w:val="ListParagraph"/>
        <w:spacing w:after="0" w:line="240" w:lineRule="auto"/>
        <w:ind w:left="1800"/>
        <w:rPr>
          <w:rFonts w:cs="Arial"/>
          <w:color w:val="000000"/>
          <w:sz w:val="24"/>
          <w:szCs w:val="24"/>
          <w:shd w:val="clear" w:color="auto" w:fill="FFFFFF"/>
        </w:rPr>
      </w:pPr>
    </w:p>
    <w:p w:rsidR="005D7EB7" w:rsidRDefault="005D7EB7" w:rsidP="00724046">
      <w:pPr>
        <w:pStyle w:val="ListParagraph"/>
        <w:spacing w:after="0" w:line="240" w:lineRule="auto"/>
        <w:ind w:left="1800"/>
        <w:rPr>
          <w:rFonts w:cs="Arial"/>
          <w:color w:val="000000"/>
          <w:sz w:val="24"/>
          <w:szCs w:val="24"/>
          <w:shd w:val="clear" w:color="auto" w:fill="FFFFFF"/>
        </w:rPr>
      </w:pPr>
    </w:p>
    <w:p w:rsidR="005D7EB7" w:rsidRDefault="005D7EB7" w:rsidP="00724046">
      <w:pPr>
        <w:pStyle w:val="ListParagraph"/>
        <w:spacing w:after="0" w:line="240" w:lineRule="auto"/>
        <w:ind w:left="1800"/>
        <w:rPr>
          <w:rFonts w:cs="Arial"/>
          <w:color w:val="000000"/>
          <w:sz w:val="24"/>
          <w:szCs w:val="24"/>
          <w:shd w:val="clear" w:color="auto" w:fill="FFFFFF"/>
        </w:rPr>
      </w:pPr>
    </w:p>
    <w:p w:rsidR="005D7EB7" w:rsidRDefault="005D7EB7" w:rsidP="00724046">
      <w:pPr>
        <w:pStyle w:val="ListParagraph"/>
        <w:spacing w:after="0" w:line="240" w:lineRule="auto"/>
        <w:ind w:left="1800"/>
        <w:rPr>
          <w:rFonts w:cs="Arial"/>
          <w:color w:val="000000"/>
          <w:sz w:val="24"/>
          <w:szCs w:val="24"/>
          <w:shd w:val="clear" w:color="auto" w:fill="FFFFFF"/>
        </w:rPr>
      </w:pPr>
    </w:p>
    <w:p w:rsidR="005D7EB7" w:rsidRDefault="005D7EB7" w:rsidP="00724046">
      <w:pPr>
        <w:pStyle w:val="ListParagraph"/>
        <w:spacing w:after="0" w:line="240" w:lineRule="auto"/>
        <w:ind w:left="1800"/>
        <w:rPr>
          <w:rFonts w:eastAsia="Times New Roman" w:cs="Times New Roman"/>
          <w:b/>
          <w:sz w:val="24"/>
          <w:szCs w:val="24"/>
        </w:rPr>
      </w:pPr>
    </w:p>
    <w:p w:rsidR="0017157D" w:rsidRDefault="0017157D" w:rsidP="00724046">
      <w:pPr>
        <w:pStyle w:val="ListParagraph"/>
        <w:spacing w:after="0" w:line="240" w:lineRule="auto"/>
        <w:ind w:left="1800"/>
        <w:rPr>
          <w:rFonts w:eastAsia="Times New Roman" w:cs="Times New Roman"/>
          <w:b/>
          <w:sz w:val="24"/>
          <w:szCs w:val="24"/>
        </w:rPr>
      </w:pPr>
    </w:p>
    <w:p w:rsidR="0017157D" w:rsidRDefault="0017157D" w:rsidP="00724046">
      <w:pPr>
        <w:pStyle w:val="ListParagraph"/>
        <w:spacing w:after="0" w:line="240" w:lineRule="auto"/>
        <w:ind w:left="1800"/>
        <w:rPr>
          <w:rFonts w:eastAsia="Times New Roman" w:cs="Times New Roman"/>
          <w:b/>
          <w:sz w:val="24"/>
          <w:szCs w:val="24"/>
        </w:rPr>
      </w:pPr>
    </w:p>
    <w:p w:rsidR="0017157D" w:rsidRDefault="0017157D" w:rsidP="00724046">
      <w:pPr>
        <w:pStyle w:val="ListParagraph"/>
        <w:spacing w:after="0" w:line="240" w:lineRule="auto"/>
        <w:ind w:left="1800"/>
        <w:rPr>
          <w:rFonts w:eastAsia="Times New Roman" w:cs="Times New Roman"/>
          <w:b/>
          <w:sz w:val="24"/>
          <w:szCs w:val="24"/>
        </w:rPr>
      </w:pPr>
    </w:p>
    <w:p w:rsidR="00863CCC" w:rsidRPr="005D7EB7" w:rsidRDefault="005D7EB7" w:rsidP="005D7EB7">
      <w:pPr>
        <w:pStyle w:val="ListParagraph"/>
        <w:numPr>
          <w:ilvl w:val="0"/>
          <w:numId w:val="4"/>
        </w:numPr>
        <w:spacing w:after="0" w:line="240" w:lineRule="auto"/>
        <w:rPr>
          <w:rFonts w:eastAsia="Times New Roman" w:cs="Times New Roman"/>
          <w:b/>
          <w:sz w:val="24"/>
          <w:szCs w:val="24"/>
        </w:rPr>
      </w:pPr>
      <w:r w:rsidRPr="005D7EB7">
        <w:rPr>
          <w:rFonts w:ascii="Calibri" w:hAnsi="Calibri"/>
          <w:sz w:val="24"/>
          <w:szCs w:val="24"/>
        </w:rPr>
        <w:lastRenderedPageBreak/>
        <w:t xml:space="preserve">Hi Matt - if there's time on the call tomorrow I'd like to have the title report attached reviewed. My question is around the liens on the property. I've attached all of the due diligence documents that I have, I am still waiting for the BPO - this is not a Colonial asset. I want to be sure I know where the hair is. </w:t>
      </w:r>
      <w:r w:rsidRPr="005D7EB7">
        <w:rPr>
          <w:rFonts w:ascii="Calibri" w:hAnsi="Calibri"/>
          <w:sz w:val="24"/>
          <w:szCs w:val="24"/>
        </w:rPr>
        <w:br/>
      </w:r>
      <w:r w:rsidRPr="005D7EB7">
        <w:rPr>
          <w:rFonts w:ascii="Calibri" w:hAnsi="Calibri"/>
          <w:sz w:val="24"/>
          <w:szCs w:val="24"/>
        </w:rPr>
        <w:br/>
        <w:t xml:space="preserve">Property Description: </w:t>
      </w:r>
      <w:r w:rsidRPr="005D7EB7">
        <w:rPr>
          <w:rFonts w:ascii="Calibri" w:hAnsi="Calibri"/>
          <w:sz w:val="24"/>
          <w:szCs w:val="24"/>
        </w:rPr>
        <w:br/>
        <w:t xml:space="preserve">Dayton OH </w:t>
      </w:r>
      <w:r w:rsidRPr="005D7EB7">
        <w:rPr>
          <w:rFonts w:ascii="Calibri" w:hAnsi="Calibri"/>
          <w:sz w:val="24"/>
          <w:szCs w:val="24"/>
        </w:rPr>
        <w:br/>
        <w:t xml:space="preserve">Average Value from websites - $31,000 (BPO ordered) </w:t>
      </w:r>
      <w:r w:rsidRPr="005D7EB7">
        <w:rPr>
          <w:rFonts w:ascii="Calibri" w:hAnsi="Calibri"/>
          <w:sz w:val="24"/>
          <w:szCs w:val="24"/>
        </w:rPr>
        <w:br/>
        <w:t xml:space="preserve">Average Rent from websites - $550 </w:t>
      </w:r>
      <w:r w:rsidRPr="005D7EB7">
        <w:rPr>
          <w:rFonts w:ascii="Calibri" w:hAnsi="Calibri"/>
          <w:sz w:val="24"/>
          <w:szCs w:val="24"/>
        </w:rPr>
        <w:br/>
        <w:t xml:space="preserve">Offer price - $9,000 </w:t>
      </w:r>
      <w:r w:rsidRPr="005D7EB7">
        <w:rPr>
          <w:rFonts w:ascii="Calibri" w:hAnsi="Calibri"/>
          <w:sz w:val="24"/>
          <w:szCs w:val="24"/>
        </w:rPr>
        <w:br/>
        <w:t xml:space="preserve">Taxes current </w:t>
      </w:r>
      <w:r w:rsidRPr="005D7EB7">
        <w:rPr>
          <w:rFonts w:ascii="Calibri" w:hAnsi="Calibri"/>
          <w:sz w:val="24"/>
          <w:szCs w:val="24"/>
        </w:rPr>
        <w:br/>
        <w:t xml:space="preserve">Property Occupied &amp; Utilities on - potentially by owner </w:t>
      </w:r>
      <w:r w:rsidRPr="005D7EB7">
        <w:rPr>
          <w:rFonts w:ascii="Calibri" w:hAnsi="Calibri"/>
          <w:sz w:val="24"/>
          <w:szCs w:val="24"/>
        </w:rPr>
        <w:br/>
      </w:r>
      <w:r w:rsidRPr="005D7EB7">
        <w:rPr>
          <w:rFonts w:ascii="Calibri" w:hAnsi="Calibri"/>
          <w:sz w:val="24"/>
          <w:szCs w:val="24"/>
        </w:rPr>
        <w:br/>
        <w:t xml:space="preserve">Exit Strategy - HHF, modification, or 50/50 </w:t>
      </w:r>
      <w:r w:rsidRPr="005D7EB7">
        <w:rPr>
          <w:rFonts w:ascii="Calibri" w:hAnsi="Calibri"/>
          <w:sz w:val="24"/>
          <w:szCs w:val="24"/>
        </w:rPr>
        <w:br/>
      </w:r>
      <w:r w:rsidRPr="005D7EB7">
        <w:rPr>
          <w:rFonts w:ascii="Calibri" w:hAnsi="Calibri"/>
          <w:sz w:val="24"/>
          <w:szCs w:val="24"/>
        </w:rPr>
        <w:br/>
        <w:t xml:space="preserve">Thanks, </w:t>
      </w:r>
      <w:r w:rsidRPr="005D7EB7">
        <w:rPr>
          <w:rFonts w:ascii="Calibri" w:hAnsi="Calibri"/>
          <w:sz w:val="24"/>
          <w:szCs w:val="24"/>
        </w:rPr>
        <w:br/>
      </w:r>
      <w:r w:rsidRPr="005D7EB7">
        <w:rPr>
          <w:rFonts w:ascii="Calibri" w:hAnsi="Calibri"/>
          <w:sz w:val="24"/>
          <w:szCs w:val="24"/>
        </w:rPr>
        <w:br/>
      </w:r>
      <w:r w:rsidRPr="005D7EB7">
        <w:rPr>
          <w:rFonts w:ascii="Calibri" w:hAnsi="Calibri"/>
          <w:b/>
          <w:sz w:val="24"/>
          <w:szCs w:val="24"/>
        </w:rPr>
        <w:t>Connie West</w:t>
      </w:r>
      <w:r w:rsidRPr="005D7EB7">
        <w:rPr>
          <w:rFonts w:ascii="Calibri" w:hAnsi="Calibri"/>
          <w:sz w:val="24"/>
          <w:szCs w:val="24"/>
        </w:rPr>
        <w:t xml:space="preserve"> </w:t>
      </w:r>
      <w:r w:rsidRPr="005D7EB7">
        <w:rPr>
          <w:rFonts w:ascii="Calibri" w:hAnsi="Calibri"/>
          <w:sz w:val="24"/>
          <w:szCs w:val="24"/>
        </w:rPr>
        <w:br/>
      </w:r>
    </w:p>
    <w:p w:rsidR="00863CCC" w:rsidRDefault="00863CCC" w:rsidP="00724046">
      <w:pPr>
        <w:pStyle w:val="ListParagraph"/>
        <w:spacing w:after="0" w:line="240" w:lineRule="auto"/>
        <w:ind w:left="1800"/>
        <w:rPr>
          <w:rFonts w:eastAsia="Times New Roman" w:cs="Times New Roman"/>
          <w:b/>
          <w:sz w:val="24"/>
          <w:szCs w:val="24"/>
        </w:rPr>
      </w:pPr>
    </w:p>
    <w:p w:rsidR="00863CCC" w:rsidRDefault="00863CCC" w:rsidP="00724046">
      <w:pPr>
        <w:pStyle w:val="ListParagraph"/>
        <w:spacing w:after="0" w:line="240" w:lineRule="auto"/>
        <w:ind w:left="1800"/>
        <w:rPr>
          <w:rFonts w:eastAsia="Times New Roman" w:cs="Times New Roman"/>
          <w:b/>
          <w:sz w:val="24"/>
          <w:szCs w:val="24"/>
        </w:rPr>
      </w:pPr>
    </w:p>
    <w:p w:rsidR="00863CCC" w:rsidRDefault="00863CCC" w:rsidP="00724046">
      <w:pPr>
        <w:pStyle w:val="ListParagraph"/>
        <w:spacing w:after="0" w:line="240" w:lineRule="auto"/>
        <w:ind w:left="1800"/>
        <w:rPr>
          <w:rFonts w:eastAsia="Times New Roman" w:cs="Times New Roman"/>
          <w:b/>
          <w:sz w:val="24"/>
          <w:szCs w:val="24"/>
        </w:rPr>
      </w:pPr>
    </w:p>
    <w:p w:rsidR="0017157D" w:rsidRDefault="0017157D" w:rsidP="00724046">
      <w:pPr>
        <w:pStyle w:val="ListParagraph"/>
        <w:spacing w:after="0" w:line="240" w:lineRule="auto"/>
        <w:ind w:left="1800"/>
        <w:rPr>
          <w:rFonts w:eastAsia="Times New Roman" w:cs="Times New Roman"/>
          <w:b/>
          <w:sz w:val="24"/>
          <w:szCs w:val="24"/>
        </w:rPr>
      </w:pPr>
    </w:p>
    <w:p w:rsidR="00F834F1" w:rsidRDefault="00F834F1" w:rsidP="00724046">
      <w:pPr>
        <w:pStyle w:val="ListParagraph"/>
        <w:spacing w:after="0" w:line="240" w:lineRule="auto"/>
        <w:ind w:left="1800"/>
        <w:rPr>
          <w:rFonts w:eastAsia="Times New Roman" w:cs="Times New Roman"/>
          <w:b/>
          <w:sz w:val="24"/>
          <w:szCs w:val="24"/>
        </w:rPr>
      </w:pPr>
    </w:p>
    <w:p w:rsidR="00F834F1" w:rsidRDefault="00F834F1" w:rsidP="00724046">
      <w:pPr>
        <w:pStyle w:val="ListParagraph"/>
        <w:spacing w:after="0" w:line="240" w:lineRule="auto"/>
        <w:ind w:left="1800"/>
        <w:rPr>
          <w:rFonts w:eastAsia="Times New Roman" w:cs="Times New Roman"/>
          <w:b/>
          <w:sz w:val="24"/>
          <w:szCs w:val="24"/>
        </w:rPr>
      </w:pPr>
    </w:p>
    <w:p w:rsidR="00F834F1" w:rsidRDefault="00F834F1" w:rsidP="00724046">
      <w:pPr>
        <w:pStyle w:val="ListParagraph"/>
        <w:spacing w:after="0" w:line="240" w:lineRule="auto"/>
        <w:ind w:left="1800"/>
        <w:rPr>
          <w:rFonts w:eastAsia="Times New Roman" w:cs="Times New Roman"/>
          <w:b/>
          <w:sz w:val="24"/>
          <w:szCs w:val="24"/>
        </w:rPr>
      </w:pPr>
    </w:p>
    <w:p w:rsidR="00F834F1" w:rsidRDefault="00F834F1" w:rsidP="00724046">
      <w:pPr>
        <w:pStyle w:val="ListParagraph"/>
        <w:spacing w:after="0" w:line="240" w:lineRule="auto"/>
        <w:ind w:left="1800"/>
        <w:rPr>
          <w:rFonts w:eastAsia="Times New Roman" w:cs="Times New Roman"/>
          <w:b/>
          <w:sz w:val="24"/>
          <w:szCs w:val="24"/>
        </w:rPr>
      </w:pPr>
    </w:p>
    <w:p w:rsidR="00F834F1" w:rsidRPr="00F834F1" w:rsidRDefault="00F834F1" w:rsidP="00F834F1">
      <w:pPr>
        <w:pStyle w:val="ListParagraph"/>
        <w:numPr>
          <w:ilvl w:val="0"/>
          <w:numId w:val="4"/>
        </w:numPr>
        <w:spacing w:after="0" w:line="240" w:lineRule="auto"/>
        <w:rPr>
          <w:rFonts w:eastAsia="Times New Roman" w:cs="Times New Roman"/>
          <w:sz w:val="24"/>
          <w:szCs w:val="24"/>
        </w:rPr>
      </w:pPr>
      <w:r w:rsidRPr="00F834F1">
        <w:rPr>
          <w:rFonts w:eastAsia="Times New Roman" w:cs="Times New Roman"/>
          <w:sz w:val="24"/>
          <w:szCs w:val="24"/>
        </w:rPr>
        <w:lastRenderedPageBreak/>
        <w:t>Hello all</w:t>
      </w:r>
    </w:p>
    <w:p w:rsidR="00F834F1" w:rsidRPr="00F834F1" w:rsidRDefault="00F834F1" w:rsidP="00F834F1">
      <w:pPr>
        <w:pStyle w:val="ListParagraph"/>
        <w:spacing w:after="0" w:line="240" w:lineRule="auto"/>
        <w:rPr>
          <w:rFonts w:eastAsia="Times New Roman" w:cs="Times New Roman"/>
          <w:sz w:val="24"/>
          <w:szCs w:val="24"/>
        </w:rPr>
      </w:pPr>
      <w:r w:rsidRPr="00F834F1">
        <w:rPr>
          <w:rFonts w:eastAsia="Times New Roman" w:cs="Times New Roman"/>
          <w:sz w:val="24"/>
          <w:szCs w:val="24"/>
        </w:rPr>
        <w:t>I have a question on the NPL asset that we talk a bit about on Wednesday’s call.</w:t>
      </w:r>
    </w:p>
    <w:p w:rsidR="008A1247" w:rsidRDefault="008A1247" w:rsidP="00F834F1">
      <w:pPr>
        <w:pStyle w:val="ListParagraph"/>
        <w:spacing w:after="0" w:line="240" w:lineRule="auto"/>
        <w:rPr>
          <w:rFonts w:eastAsia="Times New Roman" w:cs="Times New Roman"/>
          <w:sz w:val="24"/>
          <w:szCs w:val="24"/>
        </w:rPr>
      </w:pPr>
    </w:p>
    <w:p w:rsidR="00F834F1" w:rsidRPr="00F834F1" w:rsidRDefault="008A1247" w:rsidP="00F834F1">
      <w:pPr>
        <w:pStyle w:val="ListParagraph"/>
        <w:spacing w:after="0" w:line="240" w:lineRule="auto"/>
        <w:rPr>
          <w:rFonts w:eastAsia="Times New Roman" w:cs="Times New Roman"/>
          <w:sz w:val="24"/>
          <w:szCs w:val="24"/>
        </w:rPr>
      </w:pPr>
      <w:r>
        <w:rPr>
          <w:rFonts w:eastAsia="Times New Roman" w:cs="Times New Roman"/>
          <w:sz w:val="24"/>
          <w:szCs w:val="24"/>
        </w:rPr>
        <w:t>My</w:t>
      </w:r>
      <w:r w:rsidR="00F834F1" w:rsidRPr="00F834F1">
        <w:rPr>
          <w:rFonts w:eastAsia="Times New Roman" w:cs="Times New Roman"/>
          <w:sz w:val="24"/>
          <w:szCs w:val="24"/>
        </w:rPr>
        <w:t xml:space="preserve"> Attorney starting the forfeiture of the Recorded Land Contract but there is a </w:t>
      </w:r>
      <w:r w:rsidRPr="00F834F1">
        <w:rPr>
          <w:rFonts w:eastAsia="Times New Roman" w:cs="Times New Roman"/>
          <w:sz w:val="24"/>
          <w:szCs w:val="24"/>
        </w:rPr>
        <w:t>discrepancy</w:t>
      </w:r>
      <w:r w:rsidR="00F834F1" w:rsidRPr="00F834F1">
        <w:rPr>
          <w:rFonts w:eastAsia="Times New Roman" w:cs="Times New Roman"/>
          <w:sz w:val="24"/>
          <w:szCs w:val="24"/>
        </w:rPr>
        <w:t xml:space="preserve"> in the UBP that they are asking to be resolved.</w:t>
      </w:r>
    </w:p>
    <w:p w:rsidR="008A1247" w:rsidRDefault="008A1247" w:rsidP="00F834F1">
      <w:pPr>
        <w:pStyle w:val="ListParagraph"/>
        <w:spacing w:after="0" w:line="240" w:lineRule="auto"/>
        <w:rPr>
          <w:rFonts w:eastAsia="Times New Roman" w:cs="Times New Roman"/>
          <w:sz w:val="24"/>
          <w:szCs w:val="24"/>
        </w:rPr>
      </w:pPr>
    </w:p>
    <w:p w:rsidR="00F834F1" w:rsidRPr="00F834F1" w:rsidRDefault="00F834F1" w:rsidP="00F834F1">
      <w:pPr>
        <w:pStyle w:val="ListParagraph"/>
        <w:spacing w:after="0" w:line="240" w:lineRule="auto"/>
        <w:rPr>
          <w:rFonts w:eastAsia="Times New Roman" w:cs="Times New Roman"/>
          <w:sz w:val="24"/>
          <w:szCs w:val="24"/>
        </w:rPr>
      </w:pPr>
      <w:r w:rsidRPr="00F834F1">
        <w:rPr>
          <w:rFonts w:eastAsia="Times New Roman" w:cs="Times New Roman"/>
          <w:sz w:val="24"/>
          <w:szCs w:val="24"/>
        </w:rPr>
        <w:t>The Borrower only paid 3 payments before stopping payment on the loan</w:t>
      </w:r>
      <w:r w:rsidR="008A1247">
        <w:rPr>
          <w:rFonts w:eastAsia="Times New Roman" w:cs="Times New Roman"/>
          <w:sz w:val="24"/>
          <w:szCs w:val="24"/>
        </w:rPr>
        <w:t xml:space="preserve"> back in 2013</w:t>
      </w:r>
      <w:r w:rsidRPr="00F834F1">
        <w:rPr>
          <w:rFonts w:eastAsia="Times New Roman" w:cs="Times New Roman"/>
          <w:sz w:val="24"/>
          <w:szCs w:val="24"/>
        </w:rPr>
        <w:t>.</w:t>
      </w:r>
    </w:p>
    <w:p w:rsidR="00F834F1" w:rsidRPr="00F834F1" w:rsidRDefault="00F834F1" w:rsidP="00F834F1">
      <w:pPr>
        <w:pStyle w:val="ListParagraph"/>
        <w:spacing w:after="0" w:line="240" w:lineRule="auto"/>
        <w:rPr>
          <w:rFonts w:eastAsia="Times New Roman" w:cs="Times New Roman"/>
          <w:sz w:val="24"/>
          <w:szCs w:val="24"/>
        </w:rPr>
      </w:pPr>
      <w:r w:rsidRPr="00F834F1">
        <w:rPr>
          <w:rFonts w:eastAsia="Times New Roman" w:cs="Times New Roman"/>
          <w:sz w:val="24"/>
          <w:szCs w:val="24"/>
        </w:rPr>
        <w:t xml:space="preserve">The Original UPB is $37,000 </w:t>
      </w:r>
    </w:p>
    <w:p w:rsidR="008A1247" w:rsidRDefault="008A1247" w:rsidP="00F834F1">
      <w:pPr>
        <w:pStyle w:val="ListParagraph"/>
        <w:spacing w:after="0" w:line="240" w:lineRule="auto"/>
        <w:rPr>
          <w:rFonts w:eastAsia="Times New Roman" w:cs="Times New Roman"/>
          <w:sz w:val="24"/>
          <w:szCs w:val="24"/>
        </w:rPr>
      </w:pPr>
    </w:p>
    <w:p w:rsidR="00F834F1" w:rsidRPr="00F834F1" w:rsidRDefault="00F834F1" w:rsidP="00F834F1">
      <w:pPr>
        <w:pStyle w:val="ListParagraph"/>
        <w:spacing w:after="0" w:line="240" w:lineRule="auto"/>
        <w:rPr>
          <w:rFonts w:eastAsia="Times New Roman" w:cs="Times New Roman"/>
          <w:sz w:val="24"/>
          <w:szCs w:val="24"/>
        </w:rPr>
      </w:pPr>
      <w:r w:rsidRPr="00F834F1">
        <w:rPr>
          <w:rFonts w:eastAsia="Times New Roman" w:cs="Times New Roman"/>
          <w:sz w:val="24"/>
          <w:szCs w:val="24"/>
        </w:rPr>
        <w:t>The Attorney is saying that the UPB needs to be correct but with $37,000 being the transfer amount to the servicer they say they cannot send an updated UPB to the Attorney</w:t>
      </w:r>
      <w:r w:rsidR="008A1247">
        <w:rPr>
          <w:rFonts w:eastAsia="Times New Roman" w:cs="Times New Roman"/>
          <w:sz w:val="24"/>
          <w:szCs w:val="24"/>
        </w:rPr>
        <w:t xml:space="preserve"> because that is what they received from CFG</w:t>
      </w:r>
      <w:r w:rsidRPr="00F834F1">
        <w:rPr>
          <w:rFonts w:eastAsia="Times New Roman" w:cs="Times New Roman"/>
          <w:sz w:val="24"/>
          <w:szCs w:val="24"/>
        </w:rPr>
        <w:t>.</w:t>
      </w:r>
    </w:p>
    <w:p w:rsidR="00F834F1" w:rsidRPr="00F834F1" w:rsidRDefault="00F834F1" w:rsidP="00F834F1">
      <w:pPr>
        <w:pStyle w:val="ListParagraph"/>
        <w:spacing w:after="0" w:line="240" w:lineRule="auto"/>
        <w:ind w:left="1800"/>
        <w:rPr>
          <w:rFonts w:eastAsia="Times New Roman" w:cs="Times New Roman"/>
          <w:sz w:val="24"/>
          <w:szCs w:val="24"/>
        </w:rPr>
      </w:pPr>
    </w:p>
    <w:p w:rsidR="00F834F1" w:rsidRPr="00F834F1" w:rsidRDefault="00F834F1" w:rsidP="00F834F1">
      <w:pPr>
        <w:pStyle w:val="ListParagraph"/>
        <w:spacing w:after="0" w:line="240" w:lineRule="auto"/>
        <w:rPr>
          <w:rFonts w:eastAsia="Times New Roman" w:cs="Times New Roman"/>
          <w:sz w:val="24"/>
          <w:szCs w:val="24"/>
        </w:rPr>
      </w:pPr>
      <w:r w:rsidRPr="00F834F1">
        <w:rPr>
          <w:rFonts w:eastAsia="Times New Roman" w:cs="Times New Roman"/>
          <w:sz w:val="24"/>
          <w:szCs w:val="24"/>
        </w:rPr>
        <w:t>My question:</w:t>
      </w:r>
    </w:p>
    <w:p w:rsidR="00F834F1" w:rsidRDefault="00F834F1" w:rsidP="00F834F1">
      <w:pPr>
        <w:pStyle w:val="ListParagraph"/>
        <w:spacing w:after="0" w:line="240" w:lineRule="auto"/>
        <w:rPr>
          <w:rFonts w:eastAsia="Times New Roman" w:cs="Times New Roman"/>
          <w:sz w:val="24"/>
          <w:szCs w:val="24"/>
        </w:rPr>
      </w:pPr>
      <w:r w:rsidRPr="00F834F1">
        <w:rPr>
          <w:rFonts w:eastAsia="Times New Roman" w:cs="Times New Roman"/>
          <w:sz w:val="24"/>
          <w:szCs w:val="24"/>
        </w:rPr>
        <w:t xml:space="preserve">Can I </w:t>
      </w:r>
      <w:r w:rsidR="008A1247">
        <w:rPr>
          <w:rFonts w:eastAsia="Times New Roman" w:cs="Times New Roman"/>
          <w:sz w:val="24"/>
          <w:szCs w:val="24"/>
        </w:rPr>
        <w:t xml:space="preserve">simply </w:t>
      </w:r>
      <w:r w:rsidRPr="00F834F1">
        <w:rPr>
          <w:rFonts w:eastAsia="Times New Roman" w:cs="Times New Roman"/>
          <w:sz w:val="24"/>
          <w:szCs w:val="24"/>
        </w:rPr>
        <w:t>legally run a</w:t>
      </w:r>
      <w:r>
        <w:rPr>
          <w:rFonts w:eastAsia="Times New Roman" w:cs="Times New Roman"/>
          <w:sz w:val="24"/>
          <w:szCs w:val="24"/>
        </w:rPr>
        <w:t>n AM schedule showing what was p</w:t>
      </w:r>
      <w:r w:rsidRPr="00F834F1">
        <w:rPr>
          <w:rFonts w:eastAsia="Times New Roman" w:cs="Times New Roman"/>
          <w:sz w:val="24"/>
          <w:szCs w:val="24"/>
        </w:rPr>
        <w:t xml:space="preserve">aid </w:t>
      </w:r>
      <w:r w:rsidR="008A1247">
        <w:rPr>
          <w:rFonts w:eastAsia="Times New Roman" w:cs="Times New Roman"/>
          <w:sz w:val="24"/>
          <w:szCs w:val="24"/>
        </w:rPr>
        <w:t xml:space="preserve">with the current UPB </w:t>
      </w:r>
      <w:r w:rsidRPr="00F834F1">
        <w:rPr>
          <w:rFonts w:eastAsia="Times New Roman" w:cs="Times New Roman"/>
          <w:sz w:val="24"/>
          <w:szCs w:val="24"/>
        </w:rPr>
        <w:t>and send it to the Attorney or do I have to get the UPB from CFG who will send it to the servicer and then send it to the Atty.</w:t>
      </w:r>
    </w:p>
    <w:p w:rsidR="008A1247" w:rsidRDefault="008A1247" w:rsidP="00F834F1">
      <w:pPr>
        <w:pStyle w:val="ListParagraph"/>
        <w:spacing w:after="0" w:line="240" w:lineRule="auto"/>
        <w:rPr>
          <w:rFonts w:eastAsia="Times New Roman" w:cs="Times New Roman"/>
          <w:sz w:val="24"/>
          <w:szCs w:val="24"/>
        </w:rPr>
      </w:pPr>
    </w:p>
    <w:p w:rsidR="00F834F1" w:rsidRDefault="00F834F1" w:rsidP="00F834F1">
      <w:pPr>
        <w:pStyle w:val="ListParagraph"/>
        <w:spacing w:after="0" w:line="240" w:lineRule="auto"/>
        <w:rPr>
          <w:rFonts w:eastAsia="Times New Roman" w:cs="Times New Roman"/>
          <w:sz w:val="24"/>
          <w:szCs w:val="24"/>
        </w:rPr>
      </w:pPr>
      <w:bookmarkStart w:id="0" w:name="_GoBack"/>
      <w:bookmarkEnd w:id="0"/>
      <w:r>
        <w:rPr>
          <w:rFonts w:eastAsia="Times New Roman" w:cs="Times New Roman"/>
          <w:sz w:val="24"/>
          <w:szCs w:val="24"/>
        </w:rPr>
        <w:t>Thanks for the advice</w:t>
      </w:r>
    </w:p>
    <w:p w:rsidR="00F834F1" w:rsidRPr="00F834F1" w:rsidRDefault="00F834F1" w:rsidP="00F834F1">
      <w:pPr>
        <w:pStyle w:val="ListParagraph"/>
        <w:spacing w:after="0" w:line="240" w:lineRule="auto"/>
        <w:rPr>
          <w:rFonts w:eastAsia="Times New Roman" w:cs="Times New Roman"/>
          <w:b/>
          <w:sz w:val="24"/>
          <w:szCs w:val="24"/>
        </w:rPr>
      </w:pPr>
      <w:r w:rsidRPr="00F834F1">
        <w:rPr>
          <w:rFonts w:eastAsia="Times New Roman" w:cs="Times New Roman"/>
          <w:b/>
          <w:sz w:val="24"/>
          <w:szCs w:val="24"/>
        </w:rPr>
        <w:t>Carol Woodson</w:t>
      </w:r>
    </w:p>
    <w:p w:rsidR="00F834F1" w:rsidRPr="00F834F1" w:rsidRDefault="00F834F1" w:rsidP="00F834F1">
      <w:pPr>
        <w:pStyle w:val="ListParagraph"/>
        <w:spacing w:after="0" w:line="240" w:lineRule="auto"/>
        <w:ind w:left="1800"/>
        <w:rPr>
          <w:rFonts w:eastAsia="Times New Roman" w:cs="Times New Roman"/>
          <w:b/>
          <w:sz w:val="24"/>
          <w:szCs w:val="24"/>
        </w:rPr>
      </w:pPr>
    </w:p>
    <w:p w:rsidR="00863CCC" w:rsidRDefault="00863CCC" w:rsidP="0017157D">
      <w:pPr>
        <w:spacing w:after="0" w:line="240" w:lineRule="auto"/>
        <w:rPr>
          <w:rFonts w:cs="Arial"/>
          <w:b/>
          <w:sz w:val="40"/>
          <w:szCs w:val="40"/>
        </w:rPr>
      </w:pPr>
    </w:p>
    <w:p w:rsidR="00863CCC" w:rsidRDefault="00863CCC" w:rsidP="0017157D">
      <w:pPr>
        <w:spacing w:after="0" w:line="240" w:lineRule="auto"/>
        <w:rPr>
          <w:rFonts w:cs="Arial"/>
          <w:b/>
          <w:sz w:val="40"/>
          <w:szCs w:val="40"/>
        </w:rPr>
      </w:pPr>
    </w:p>
    <w:p w:rsidR="00F834F1" w:rsidRDefault="00F834F1" w:rsidP="0017157D">
      <w:pPr>
        <w:spacing w:after="0" w:line="240" w:lineRule="auto"/>
        <w:rPr>
          <w:rFonts w:cs="Arial"/>
          <w:b/>
          <w:sz w:val="40"/>
          <w:szCs w:val="40"/>
        </w:rPr>
      </w:pPr>
    </w:p>
    <w:p w:rsidR="00F834F1" w:rsidRDefault="00F834F1" w:rsidP="0017157D">
      <w:pPr>
        <w:spacing w:after="0" w:line="240" w:lineRule="auto"/>
        <w:rPr>
          <w:rFonts w:cs="Arial"/>
          <w:b/>
          <w:sz w:val="40"/>
          <w:szCs w:val="40"/>
        </w:rPr>
      </w:pPr>
    </w:p>
    <w:p w:rsidR="00F834F1" w:rsidRDefault="00F834F1" w:rsidP="0017157D">
      <w:pPr>
        <w:spacing w:after="0" w:line="240" w:lineRule="auto"/>
        <w:rPr>
          <w:rFonts w:cs="Arial"/>
          <w:b/>
          <w:sz w:val="40"/>
          <w:szCs w:val="40"/>
        </w:rPr>
      </w:pPr>
    </w:p>
    <w:p w:rsidR="00F834F1" w:rsidRDefault="00F834F1" w:rsidP="0017157D">
      <w:pPr>
        <w:spacing w:after="0" w:line="240" w:lineRule="auto"/>
        <w:rPr>
          <w:rFonts w:cs="Arial"/>
          <w:b/>
          <w:sz w:val="40"/>
          <w:szCs w:val="40"/>
        </w:rPr>
      </w:pPr>
    </w:p>
    <w:p w:rsidR="00F834F1" w:rsidRDefault="00F834F1" w:rsidP="0017157D">
      <w:pPr>
        <w:spacing w:after="0" w:line="240" w:lineRule="auto"/>
        <w:rPr>
          <w:rFonts w:cs="Arial"/>
          <w:b/>
          <w:sz w:val="40"/>
          <w:szCs w:val="40"/>
        </w:rPr>
      </w:pPr>
    </w:p>
    <w:p w:rsidR="00F834F1" w:rsidRDefault="00F834F1" w:rsidP="0017157D">
      <w:pPr>
        <w:spacing w:after="0" w:line="240" w:lineRule="auto"/>
        <w:rPr>
          <w:rFonts w:cs="Arial"/>
          <w:b/>
          <w:sz w:val="40"/>
          <w:szCs w:val="40"/>
        </w:rPr>
      </w:pPr>
    </w:p>
    <w:p w:rsidR="001F771F" w:rsidRPr="0017157D" w:rsidRDefault="0017157D" w:rsidP="0017157D">
      <w:pPr>
        <w:spacing w:after="0" w:line="240" w:lineRule="auto"/>
        <w:rPr>
          <w:rFonts w:eastAsia="Times New Roman" w:cs="Times New Roman"/>
          <w:b/>
          <w:sz w:val="24"/>
          <w:szCs w:val="24"/>
        </w:rPr>
      </w:pPr>
      <w:r w:rsidRPr="0017157D">
        <w:rPr>
          <w:rFonts w:cs="Arial"/>
          <w:b/>
          <w:sz w:val="40"/>
          <w:szCs w:val="40"/>
        </w:rPr>
        <w:t xml:space="preserve">New email for </w:t>
      </w:r>
      <w:r>
        <w:rPr>
          <w:rFonts w:cs="Arial"/>
          <w:b/>
          <w:sz w:val="40"/>
          <w:szCs w:val="40"/>
        </w:rPr>
        <w:t>Content Docs</w:t>
      </w:r>
      <w:r w:rsidRPr="0017157D">
        <w:rPr>
          <w:rFonts w:cs="Arial"/>
          <w:b/>
          <w:sz w:val="40"/>
          <w:szCs w:val="40"/>
        </w:rPr>
        <w:t xml:space="preserve"> </w:t>
      </w:r>
      <w:r>
        <w:rPr>
          <w:rFonts w:cs="Arial"/>
          <w:b/>
          <w:sz w:val="40"/>
          <w:szCs w:val="40"/>
        </w:rPr>
        <w:t>Submissions</w:t>
      </w:r>
    </w:p>
    <w:p w:rsidR="001F771F" w:rsidRDefault="001F771F" w:rsidP="00724046">
      <w:pPr>
        <w:pStyle w:val="ListParagraph"/>
        <w:spacing w:after="0" w:line="240" w:lineRule="auto"/>
        <w:ind w:left="1800"/>
        <w:rPr>
          <w:rFonts w:eastAsia="Times New Roman" w:cs="Times New Roman"/>
          <w:b/>
          <w:sz w:val="24"/>
          <w:szCs w:val="24"/>
        </w:rPr>
      </w:pPr>
    </w:p>
    <w:p w:rsidR="0017157D" w:rsidRDefault="00705081" w:rsidP="0017157D">
      <w:hyperlink r:id="rId10" w:history="1">
        <w:r w:rsidR="0017157D">
          <w:rPr>
            <w:rStyle w:val="Hyperlink"/>
          </w:rPr>
          <w:t>https://www.dropbox.com/request/Enk7QksdLwgqXgVMK2Bz</w:t>
        </w:r>
      </w:hyperlink>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17157D" w:rsidRDefault="001F771F" w:rsidP="0017157D">
      <w:pPr>
        <w:spacing w:after="0" w:line="240" w:lineRule="auto"/>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724046" w:rsidRDefault="001F771F" w:rsidP="00724046">
      <w:pPr>
        <w:pStyle w:val="ListParagraph"/>
        <w:spacing w:after="0" w:line="240" w:lineRule="auto"/>
        <w:ind w:left="1800"/>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E853C7" w:rsidRDefault="00705081" w:rsidP="00694C56">
      <w:pPr>
        <w:spacing w:line="240" w:lineRule="auto"/>
        <w:contextualSpacing/>
        <w:rPr>
          <w:rFonts w:cs="Segoe UI"/>
          <w:sz w:val="32"/>
          <w:szCs w:val="32"/>
          <w:shd w:val="clear" w:color="auto" w:fill="FFFFFF"/>
        </w:rPr>
      </w:pPr>
      <w:hyperlink r:id="rId11"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9D14DD" w:rsidRDefault="009D14DD" w:rsidP="00694C56">
      <w:pPr>
        <w:spacing w:line="240" w:lineRule="auto"/>
        <w:contextualSpacing/>
        <w:rPr>
          <w:rFonts w:cs="Segoe UI"/>
          <w:sz w:val="32"/>
          <w:szCs w:val="32"/>
          <w:shd w:val="clear" w:color="auto" w:fill="FFFFFF"/>
        </w:rPr>
      </w:pPr>
    </w:p>
    <w:p w:rsidR="00B74A60" w:rsidRPr="001F771F" w:rsidRDefault="001F771F" w:rsidP="004A5300">
      <w:pPr>
        <w:rPr>
          <w:color w:val="000000"/>
        </w:rPr>
      </w:pP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sidR="004A5300" w:rsidRPr="0081046D">
        <w:rPr>
          <w:color w:val="000000"/>
          <w:sz w:val="40"/>
          <w:szCs w:val="40"/>
        </w:rPr>
        <w:t>Summer Summit</w:t>
      </w:r>
      <w:r w:rsidR="00B74A60">
        <w:rPr>
          <w:color w:val="000000"/>
          <w:sz w:val="40"/>
          <w:szCs w:val="40"/>
        </w:rPr>
        <w:t xml:space="preserve">  </w:t>
      </w:r>
    </w:p>
    <w:p w:rsidR="00B74A60" w:rsidRPr="0081046D" w:rsidRDefault="004A5300" w:rsidP="004A5300">
      <w:pPr>
        <w:rPr>
          <w:color w:val="000000"/>
        </w:rPr>
      </w:pPr>
      <w:r w:rsidRPr="0081046D">
        <w:rPr>
          <w:rStyle w:val="apple-converted-space"/>
          <w:color w:val="000000"/>
        </w:rPr>
        <w:t> </w:t>
      </w:r>
      <w:hyperlink r:id="rId12" w:history="1">
        <w:r w:rsidR="00B74A60" w:rsidRPr="00C92D0D">
          <w:rPr>
            <w:rStyle w:val="Hyperlink"/>
          </w:rPr>
          <w:t>https://www.youtube.com/watch?v=1rx9jcBhduY&amp;feature=youtu.be</w:t>
        </w:r>
      </w:hyperlink>
      <w:r w:rsidR="00B74A60">
        <w:rPr>
          <w:rStyle w:val="apple-converted-space"/>
          <w:color w:val="000000"/>
        </w:rPr>
        <w:t xml:space="preserve"> </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Pr="006465D5"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6465D5" w:rsidRDefault="006465D5" w:rsidP="004A5300">
      <w:pPr>
        <w:rPr>
          <w:color w:val="000000"/>
          <w:sz w:val="32"/>
          <w:szCs w:val="32"/>
        </w:rPr>
      </w:pPr>
    </w:p>
    <w:p w:rsidR="004A5300" w:rsidRPr="006465D5" w:rsidRDefault="00705081" w:rsidP="004A5300">
      <w:pPr>
        <w:rPr>
          <w:color w:val="000000"/>
          <w:sz w:val="32"/>
          <w:szCs w:val="32"/>
        </w:rPr>
      </w:pPr>
      <w:hyperlink r:id="rId13"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Summit </w:t>
      </w:r>
      <w:r>
        <w:rPr>
          <w:color w:val="000000"/>
        </w:rPr>
        <w:t xml:space="preserve"> </w:t>
      </w:r>
      <w:r w:rsidRPr="0081046D">
        <w:rPr>
          <w:color w:val="000000"/>
        </w:rPr>
        <w:t>9am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lastRenderedPageBreak/>
        <w:t> </w:t>
      </w:r>
    </w:p>
    <w:p w:rsidR="006465D5" w:rsidRPr="00C411C4" w:rsidRDefault="004A5300" w:rsidP="00C411C4">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705081" w:rsidP="00067923">
      <w:pPr>
        <w:rPr>
          <w:b/>
          <w:sz w:val="28"/>
          <w:szCs w:val="28"/>
        </w:rPr>
      </w:pPr>
      <w:hyperlink r:id="rId15"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6"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7"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8"/>
      <w:footerReference w:type="default" r:id="rId19"/>
      <w:headerReference w:type="first" r:id="rId20"/>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081" w:rsidRDefault="00705081" w:rsidP="003444EE">
      <w:pPr>
        <w:spacing w:after="0" w:line="240" w:lineRule="auto"/>
      </w:pPr>
      <w:r>
        <w:separator/>
      </w:r>
    </w:p>
  </w:endnote>
  <w:endnote w:type="continuationSeparator" w:id="0">
    <w:p w:rsidR="00705081" w:rsidRDefault="00705081"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081" w:rsidRDefault="00705081" w:rsidP="003444EE">
      <w:pPr>
        <w:spacing w:after="0" w:line="240" w:lineRule="auto"/>
      </w:pPr>
      <w:r>
        <w:separator/>
      </w:r>
    </w:p>
  </w:footnote>
  <w:footnote w:type="continuationSeparator" w:id="0">
    <w:p w:rsidR="00705081" w:rsidRDefault="00705081"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2E61CD">
      <w:rPr>
        <w:rFonts w:eastAsia="Times New Roman" w:cs="Tahoma"/>
        <w:b/>
        <w:color w:val="000000"/>
        <w:sz w:val="40"/>
        <w:szCs w:val="40"/>
      </w:rPr>
      <w:t xml:space="preserve"> </w:t>
    </w:r>
    <w:r w:rsidR="005D7EB7">
      <w:rPr>
        <w:rFonts w:eastAsia="Times New Roman" w:cs="Tahoma"/>
        <w:b/>
        <w:color w:val="000000"/>
        <w:sz w:val="40"/>
        <w:szCs w:val="40"/>
      </w:rPr>
      <w:t>04.19</w:t>
    </w:r>
    <w:r w:rsidR="006F610E">
      <w:rPr>
        <w:rFonts w:eastAsia="Times New Roman" w:cs="Tahoma"/>
        <w:b/>
        <w:color w:val="000000"/>
        <w:sz w:val="40"/>
        <w:szCs w:val="40"/>
      </w:rPr>
      <w:t xml:space="preserve">.16 </w:t>
    </w:r>
    <w:r w:rsidR="005D7EB7">
      <w:rPr>
        <w:rFonts w:eastAsia="Times New Roman" w:cs="Tahoma"/>
        <w:b/>
        <w:color w:val="000000"/>
        <w:sz w:val="40"/>
        <w:szCs w:val="40"/>
      </w:rPr>
      <w:t>N</w:t>
    </w:r>
    <w:r w:rsidR="006F610E">
      <w:rPr>
        <w:rFonts w:eastAsia="Times New Roman" w:cs="Tahoma"/>
        <w:b/>
        <w:color w:val="000000"/>
        <w:sz w:val="40"/>
        <w:szCs w:val="40"/>
      </w:rPr>
      <w:t xml:space="preserve">PL </w:t>
    </w:r>
    <w:r w:rsidR="0070509C">
      <w:rPr>
        <w:rFonts w:eastAsia="Times New Roman" w:cs="Tahoma"/>
        <w:b/>
        <w:color w:val="000000"/>
        <w:sz w:val="40"/>
        <w:szCs w:val="40"/>
      </w:rPr>
      <w:t>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5D7EB7" w:rsidP="002A77A2">
    <w:pPr>
      <w:pStyle w:val="Header"/>
      <w:jc w:val="center"/>
      <w:rPr>
        <w:b/>
        <w:sz w:val="40"/>
        <w:szCs w:val="40"/>
      </w:rPr>
    </w:pPr>
    <w:r>
      <w:rPr>
        <w:b/>
        <w:sz w:val="40"/>
        <w:szCs w:val="40"/>
      </w:rPr>
      <w:t>Tuesday</w:t>
    </w:r>
    <w:r w:rsidR="000015F3">
      <w:rPr>
        <w:b/>
        <w:sz w:val="40"/>
        <w:szCs w:val="40"/>
      </w:rPr>
      <w:t xml:space="preserve"> </w:t>
    </w:r>
    <w:r w:rsidR="0017157D">
      <w:rPr>
        <w:b/>
        <w:sz w:val="40"/>
        <w:szCs w:val="40"/>
      </w:rPr>
      <w:t>April</w:t>
    </w:r>
    <w:r>
      <w:rPr>
        <w:b/>
        <w:sz w:val="40"/>
        <w:szCs w:val="40"/>
      </w:rPr>
      <w:t xml:space="preserve"> 19</w:t>
    </w:r>
    <w:r w:rsidR="00F1482D" w:rsidRPr="00F1482D">
      <w:rPr>
        <w:b/>
        <w:sz w:val="40"/>
        <w:szCs w:val="40"/>
        <w:vertAlign w:val="superscript"/>
      </w:rPr>
      <w:t>th</w:t>
    </w:r>
    <w:r w:rsidR="00320F88">
      <w:rPr>
        <w:b/>
        <w:sz w:val="40"/>
        <w:szCs w:val="40"/>
      </w:rPr>
      <w:t xml:space="preserve">, 2016 </w:t>
    </w:r>
    <w:r>
      <w:rPr>
        <w:b/>
        <w:sz w:val="40"/>
        <w:szCs w:val="40"/>
      </w:rPr>
      <w:t>N</w:t>
    </w:r>
    <w:r w:rsidR="006F610E">
      <w:rPr>
        <w:b/>
        <w:sz w:val="40"/>
        <w:szCs w:val="40"/>
      </w:rPr>
      <w:t>PL</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D9"/>
    <w:multiLevelType w:val="hybridMultilevel"/>
    <w:tmpl w:val="FE62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8F0322"/>
    <w:multiLevelType w:val="hybridMultilevel"/>
    <w:tmpl w:val="B8C03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4C62D3"/>
    <w:multiLevelType w:val="hybridMultilevel"/>
    <w:tmpl w:val="A99EAA2E"/>
    <w:lvl w:ilvl="0" w:tplc="9BD6DDB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5E0701A0"/>
    <w:multiLevelType w:val="hybridMultilevel"/>
    <w:tmpl w:val="E6421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264D1"/>
    <w:rsid w:val="00037DBB"/>
    <w:rsid w:val="00041627"/>
    <w:rsid w:val="00045EF4"/>
    <w:rsid w:val="00054700"/>
    <w:rsid w:val="0005594A"/>
    <w:rsid w:val="00067923"/>
    <w:rsid w:val="00075954"/>
    <w:rsid w:val="00091B3B"/>
    <w:rsid w:val="000B33FC"/>
    <w:rsid w:val="000C65EE"/>
    <w:rsid w:val="000E3AE7"/>
    <w:rsid w:val="000E6813"/>
    <w:rsid w:val="000F25EC"/>
    <w:rsid w:val="000F3A57"/>
    <w:rsid w:val="00122665"/>
    <w:rsid w:val="00122CED"/>
    <w:rsid w:val="001302FE"/>
    <w:rsid w:val="00132563"/>
    <w:rsid w:val="0013266E"/>
    <w:rsid w:val="0013531D"/>
    <w:rsid w:val="0014361A"/>
    <w:rsid w:val="0014616F"/>
    <w:rsid w:val="0015136E"/>
    <w:rsid w:val="00151E8D"/>
    <w:rsid w:val="001528AD"/>
    <w:rsid w:val="0016075D"/>
    <w:rsid w:val="00160778"/>
    <w:rsid w:val="00160A2A"/>
    <w:rsid w:val="00163182"/>
    <w:rsid w:val="0016337F"/>
    <w:rsid w:val="00165512"/>
    <w:rsid w:val="00166477"/>
    <w:rsid w:val="001679EF"/>
    <w:rsid w:val="0017157D"/>
    <w:rsid w:val="00173139"/>
    <w:rsid w:val="001743DA"/>
    <w:rsid w:val="001869AD"/>
    <w:rsid w:val="0018793C"/>
    <w:rsid w:val="00190BE9"/>
    <w:rsid w:val="00192A65"/>
    <w:rsid w:val="001A2CBB"/>
    <w:rsid w:val="001A5D3C"/>
    <w:rsid w:val="001B2A61"/>
    <w:rsid w:val="001B5D7A"/>
    <w:rsid w:val="001B7283"/>
    <w:rsid w:val="001E0611"/>
    <w:rsid w:val="001E5D40"/>
    <w:rsid w:val="001E5DFD"/>
    <w:rsid w:val="001F6166"/>
    <w:rsid w:val="001F771F"/>
    <w:rsid w:val="0021241E"/>
    <w:rsid w:val="00215810"/>
    <w:rsid w:val="00234ED7"/>
    <w:rsid w:val="0024769E"/>
    <w:rsid w:val="00254EB0"/>
    <w:rsid w:val="00255D31"/>
    <w:rsid w:val="002746E6"/>
    <w:rsid w:val="002A13D7"/>
    <w:rsid w:val="002A77A2"/>
    <w:rsid w:val="002B598E"/>
    <w:rsid w:val="002C16FA"/>
    <w:rsid w:val="002C6C73"/>
    <w:rsid w:val="002D2553"/>
    <w:rsid w:val="002D508B"/>
    <w:rsid w:val="002D7E8E"/>
    <w:rsid w:val="002E61CD"/>
    <w:rsid w:val="002E7BF3"/>
    <w:rsid w:val="002F1A0C"/>
    <w:rsid w:val="002F5B06"/>
    <w:rsid w:val="00320F88"/>
    <w:rsid w:val="003444EE"/>
    <w:rsid w:val="003656FA"/>
    <w:rsid w:val="003961B1"/>
    <w:rsid w:val="003A0564"/>
    <w:rsid w:val="003A3959"/>
    <w:rsid w:val="003B19D5"/>
    <w:rsid w:val="003B401E"/>
    <w:rsid w:val="003B6DFD"/>
    <w:rsid w:val="003B7970"/>
    <w:rsid w:val="003D4C63"/>
    <w:rsid w:val="003E15BC"/>
    <w:rsid w:val="003F4BF3"/>
    <w:rsid w:val="00400387"/>
    <w:rsid w:val="004104A1"/>
    <w:rsid w:val="00412A71"/>
    <w:rsid w:val="0041718E"/>
    <w:rsid w:val="00436937"/>
    <w:rsid w:val="00455C8B"/>
    <w:rsid w:val="004568EA"/>
    <w:rsid w:val="00460618"/>
    <w:rsid w:val="004611EE"/>
    <w:rsid w:val="0046791C"/>
    <w:rsid w:val="00481E56"/>
    <w:rsid w:val="004865B0"/>
    <w:rsid w:val="00487368"/>
    <w:rsid w:val="00487616"/>
    <w:rsid w:val="004921FB"/>
    <w:rsid w:val="00494303"/>
    <w:rsid w:val="00495D37"/>
    <w:rsid w:val="004A5300"/>
    <w:rsid w:val="004B1ADD"/>
    <w:rsid w:val="004B1B10"/>
    <w:rsid w:val="005156C4"/>
    <w:rsid w:val="00520722"/>
    <w:rsid w:val="00521E62"/>
    <w:rsid w:val="005351F2"/>
    <w:rsid w:val="00536B39"/>
    <w:rsid w:val="00542470"/>
    <w:rsid w:val="00580664"/>
    <w:rsid w:val="0059462E"/>
    <w:rsid w:val="00596767"/>
    <w:rsid w:val="005A72C4"/>
    <w:rsid w:val="005B7803"/>
    <w:rsid w:val="005D10B5"/>
    <w:rsid w:val="005D7EB7"/>
    <w:rsid w:val="005E55D2"/>
    <w:rsid w:val="005F6931"/>
    <w:rsid w:val="006001D2"/>
    <w:rsid w:val="00625973"/>
    <w:rsid w:val="00636FF7"/>
    <w:rsid w:val="006416D9"/>
    <w:rsid w:val="006465D5"/>
    <w:rsid w:val="00651E50"/>
    <w:rsid w:val="00654032"/>
    <w:rsid w:val="00662BBE"/>
    <w:rsid w:val="0066509D"/>
    <w:rsid w:val="0067041C"/>
    <w:rsid w:val="006733D3"/>
    <w:rsid w:val="00675DEA"/>
    <w:rsid w:val="00691D5A"/>
    <w:rsid w:val="0069207C"/>
    <w:rsid w:val="00694C56"/>
    <w:rsid w:val="00697822"/>
    <w:rsid w:val="006C0675"/>
    <w:rsid w:val="006F3652"/>
    <w:rsid w:val="006F610E"/>
    <w:rsid w:val="006F74B2"/>
    <w:rsid w:val="00705081"/>
    <w:rsid w:val="0070509C"/>
    <w:rsid w:val="00711644"/>
    <w:rsid w:val="00717E01"/>
    <w:rsid w:val="00724046"/>
    <w:rsid w:val="00724F9D"/>
    <w:rsid w:val="00725598"/>
    <w:rsid w:val="00746226"/>
    <w:rsid w:val="00751166"/>
    <w:rsid w:val="007567DF"/>
    <w:rsid w:val="00771FE6"/>
    <w:rsid w:val="00774846"/>
    <w:rsid w:val="00774C55"/>
    <w:rsid w:val="0077748A"/>
    <w:rsid w:val="00793AAB"/>
    <w:rsid w:val="007B466B"/>
    <w:rsid w:val="007C12F6"/>
    <w:rsid w:val="007C1B4C"/>
    <w:rsid w:val="007C7DED"/>
    <w:rsid w:val="007D38EE"/>
    <w:rsid w:val="007D72D4"/>
    <w:rsid w:val="007E6CA6"/>
    <w:rsid w:val="0084678E"/>
    <w:rsid w:val="008624BC"/>
    <w:rsid w:val="00863CCC"/>
    <w:rsid w:val="0087636A"/>
    <w:rsid w:val="008828C3"/>
    <w:rsid w:val="00897026"/>
    <w:rsid w:val="008A1247"/>
    <w:rsid w:val="008A3E31"/>
    <w:rsid w:val="008A4B02"/>
    <w:rsid w:val="008A69C6"/>
    <w:rsid w:val="008D140F"/>
    <w:rsid w:val="008E4152"/>
    <w:rsid w:val="008F6BF9"/>
    <w:rsid w:val="0091101B"/>
    <w:rsid w:val="00914AD5"/>
    <w:rsid w:val="0093012D"/>
    <w:rsid w:val="00943D61"/>
    <w:rsid w:val="00945337"/>
    <w:rsid w:val="0094718B"/>
    <w:rsid w:val="00951C52"/>
    <w:rsid w:val="00983C54"/>
    <w:rsid w:val="009843CA"/>
    <w:rsid w:val="00984497"/>
    <w:rsid w:val="0099561F"/>
    <w:rsid w:val="009A1144"/>
    <w:rsid w:val="009A1CA2"/>
    <w:rsid w:val="009A3CA0"/>
    <w:rsid w:val="009A5C27"/>
    <w:rsid w:val="009A6AC5"/>
    <w:rsid w:val="009C016B"/>
    <w:rsid w:val="009D14DD"/>
    <w:rsid w:val="009D170A"/>
    <w:rsid w:val="009D176C"/>
    <w:rsid w:val="00A056CF"/>
    <w:rsid w:val="00A07338"/>
    <w:rsid w:val="00A11036"/>
    <w:rsid w:val="00A142C8"/>
    <w:rsid w:val="00A15446"/>
    <w:rsid w:val="00A22944"/>
    <w:rsid w:val="00A258DD"/>
    <w:rsid w:val="00A27591"/>
    <w:rsid w:val="00A54492"/>
    <w:rsid w:val="00A5745F"/>
    <w:rsid w:val="00A74A9D"/>
    <w:rsid w:val="00A833C6"/>
    <w:rsid w:val="00A855C3"/>
    <w:rsid w:val="00A94F64"/>
    <w:rsid w:val="00AA07A7"/>
    <w:rsid w:val="00AC0117"/>
    <w:rsid w:val="00AF5AEE"/>
    <w:rsid w:val="00B064F5"/>
    <w:rsid w:val="00B068F6"/>
    <w:rsid w:val="00B06FFE"/>
    <w:rsid w:val="00B12366"/>
    <w:rsid w:val="00B15383"/>
    <w:rsid w:val="00B211F2"/>
    <w:rsid w:val="00B27928"/>
    <w:rsid w:val="00B443BD"/>
    <w:rsid w:val="00B53C17"/>
    <w:rsid w:val="00B60E1A"/>
    <w:rsid w:val="00B733AA"/>
    <w:rsid w:val="00B74A60"/>
    <w:rsid w:val="00BB1597"/>
    <w:rsid w:val="00BB4DB3"/>
    <w:rsid w:val="00BB6BAB"/>
    <w:rsid w:val="00BD4304"/>
    <w:rsid w:val="00BD7717"/>
    <w:rsid w:val="00BE0020"/>
    <w:rsid w:val="00BE0058"/>
    <w:rsid w:val="00BE7A8C"/>
    <w:rsid w:val="00C075A3"/>
    <w:rsid w:val="00C144FB"/>
    <w:rsid w:val="00C371CE"/>
    <w:rsid w:val="00C37A4D"/>
    <w:rsid w:val="00C411C4"/>
    <w:rsid w:val="00C4200F"/>
    <w:rsid w:val="00C46CFF"/>
    <w:rsid w:val="00C53879"/>
    <w:rsid w:val="00C75B47"/>
    <w:rsid w:val="00C75E12"/>
    <w:rsid w:val="00C80868"/>
    <w:rsid w:val="00C8281C"/>
    <w:rsid w:val="00C90F2E"/>
    <w:rsid w:val="00CA1C43"/>
    <w:rsid w:val="00CA2C70"/>
    <w:rsid w:val="00CB3769"/>
    <w:rsid w:val="00CC5734"/>
    <w:rsid w:val="00CF1359"/>
    <w:rsid w:val="00CF6421"/>
    <w:rsid w:val="00CF68EE"/>
    <w:rsid w:val="00D1745A"/>
    <w:rsid w:val="00D22515"/>
    <w:rsid w:val="00D23E95"/>
    <w:rsid w:val="00D25E27"/>
    <w:rsid w:val="00D311B6"/>
    <w:rsid w:val="00D36874"/>
    <w:rsid w:val="00D50C56"/>
    <w:rsid w:val="00D55362"/>
    <w:rsid w:val="00D56A9B"/>
    <w:rsid w:val="00D60366"/>
    <w:rsid w:val="00D647EA"/>
    <w:rsid w:val="00D651F1"/>
    <w:rsid w:val="00D65E69"/>
    <w:rsid w:val="00D661CB"/>
    <w:rsid w:val="00D911E5"/>
    <w:rsid w:val="00DA544C"/>
    <w:rsid w:val="00DB06A5"/>
    <w:rsid w:val="00DB71E2"/>
    <w:rsid w:val="00DB79FC"/>
    <w:rsid w:val="00DC0B5B"/>
    <w:rsid w:val="00DD13CA"/>
    <w:rsid w:val="00DD48EB"/>
    <w:rsid w:val="00DF03D7"/>
    <w:rsid w:val="00DF1C90"/>
    <w:rsid w:val="00E047BC"/>
    <w:rsid w:val="00E068AB"/>
    <w:rsid w:val="00E072A3"/>
    <w:rsid w:val="00E0764A"/>
    <w:rsid w:val="00E17CAC"/>
    <w:rsid w:val="00E21EF9"/>
    <w:rsid w:val="00E343D3"/>
    <w:rsid w:val="00E369DA"/>
    <w:rsid w:val="00E42289"/>
    <w:rsid w:val="00E458A5"/>
    <w:rsid w:val="00E82962"/>
    <w:rsid w:val="00E853C7"/>
    <w:rsid w:val="00E85717"/>
    <w:rsid w:val="00E93F72"/>
    <w:rsid w:val="00E95269"/>
    <w:rsid w:val="00EA30DA"/>
    <w:rsid w:val="00EA6DA3"/>
    <w:rsid w:val="00EE4556"/>
    <w:rsid w:val="00F0442A"/>
    <w:rsid w:val="00F051AA"/>
    <w:rsid w:val="00F11051"/>
    <w:rsid w:val="00F117EA"/>
    <w:rsid w:val="00F1482D"/>
    <w:rsid w:val="00F20ECD"/>
    <w:rsid w:val="00F3100F"/>
    <w:rsid w:val="00F316CB"/>
    <w:rsid w:val="00F32447"/>
    <w:rsid w:val="00F50B62"/>
    <w:rsid w:val="00F57334"/>
    <w:rsid w:val="00F605DD"/>
    <w:rsid w:val="00F81CF4"/>
    <w:rsid w:val="00F834F1"/>
    <w:rsid w:val="00F97AB4"/>
    <w:rsid w:val="00FB2B2E"/>
    <w:rsid w:val="00FC06E3"/>
    <w:rsid w:val="00FC202F"/>
    <w:rsid w:val="00FC23C6"/>
    <w:rsid w:val="00FC6C87"/>
    <w:rsid w:val="00FD0F06"/>
    <w:rsid w:val="00FD37A3"/>
    <w:rsid w:val="00FE1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12191741">
      <w:bodyDiv w:val="1"/>
      <w:marLeft w:val="0"/>
      <w:marRight w:val="0"/>
      <w:marTop w:val="0"/>
      <w:marBottom w:val="0"/>
      <w:divBdr>
        <w:top w:val="none" w:sz="0" w:space="0" w:color="auto"/>
        <w:left w:val="none" w:sz="0" w:space="0" w:color="auto"/>
        <w:bottom w:val="none" w:sz="0" w:space="0" w:color="auto"/>
        <w:right w:val="none" w:sz="0" w:space="0" w:color="auto"/>
      </w:divBdr>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154314">
      <w:bodyDiv w:val="1"/>
      <w:marLeft w:val="0"/>
      <w:marRight w:val="0"/>
      <w:marTop w:val="0"/>
      <w:marBottom w:val="0"/>
      <w:divBdr>
        <w:top w:val="none" w:sz="0" w:space="0" w:color="auto"/>
        <w:left w:val="none" w:sz="0" w:space="0" w:color="auto"/>
        <w:bottom w:val="none" w:sz="0" w:space="0" w:color="auto"/>
        <w:right w:val="none" w:sz="0" w:space="0" w:color="auto"/>
      </w:divBdr>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06434776">
      <w:bodyDiv w:val="1"/>
      <w:marLeft w:val="0"/>
      <w:marRight w:val="0"/>
      <w:marTop w:val="0"/>
      <w:marBottom w:val="0"/>
      <w:divBdr>
        <w:top w:val="none" w:sz="0" w:space="0" w:color="auto"/>
        <w:left w:val="none" w:sz="0" w:space="0" w:color="auto"/>
        <w:bottom w:val="none" w:sz="0" w:space="0" w:color="auto"/>
        <w:right w:val="none" w:sz="0" w:space="0" w:color="auto"/>
      </w:divBdr>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73590424">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891303724">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0771">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 w:id="214592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oteschool.com/summer-summi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youtube.com/watch?v=1rx9jcBhduY&amp;feature=youtu.be" TargetMode="External"/><Relationship Id="rId17" Type="http://schemas.openxmlformats.org/officeDocument/2006/relationships/hyperlink" Target="mailto:Martha@noteschool.com" TargetMode="External"/><Relationship Id="rId2" Type="http://schemas.openxmlformats.org/officeDocument/2006/relationships/numbering" Target="numbering.xml"/><Relationship Id="rId16" Type="http://schemas.openxmlformats.org/officeDocument/2006/relationships/hyperlink" Target="mailto:Content@noteschool.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stClosing@colonialfundinggroup.com" TargetMode="External"/><Relationship Id="rId5" Type="http://schemas.openxmlformats.org/officeDocument/2006/relationships/settings" Target="settings.xml"/><Relationship Id="rId15" Type="http://schemas.openxmlformats.org/officeDocument/2006/relationships/hyperlink" Target="mailto:Offering@colonialfundinggroup.com" TargetMode="External"/><Relationship Id="rId10" Type="http://schemas.openxmlformats.org/officeDocument/2006/relationships/hyperlink" Target="https://www.dropbox.com/request/Enk7QksdLwgqXgVMK2Bz"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9D6B2-75FD-4854-9E96-CC74033DC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545</Words>
  <Characters>3108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Matthew Edwards</cp:lastModifiedBy>
  <cp:revision>5</cp:revision>
  <cp:lastPrinted>2014-07-08T21:39:00Z</cp:lastPrinted>
  <dcterms:created xsi:type="dcterms:W3CDTF">2016-04-19T18:50:00Z</dcterms:created>
  <dcterms:modified xsi:type="dcterms:W3CDTF">2016-04-19T19:46:00Z</dcterms:modified>
</cp:coreProperties>
</file>