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BB6BAB" w:rsidRDefault="00BB6BAB" w:rsidP="00BB6BAB">
      <w:pPr>
        <w:pStyle w:val="ListParagraph"/>
        <w:spacing w:after="270" w:line="240" w:lineRule="auto"/>
        <w:rPr>
          <w:rFonts w:eastAsia="Times New Roman" w:cs="Times New Roman"/>
          <w:color w:val="000000"/>
          <w:sz w:val="24"/>
          <w:szCs w:val="24"/>
        </w:rPr>
      </w:pPr>
    </w:p>
    <w:p w:rsidR="00C144FB" w:rsidRPr="00C144FB" w:rsidRDefault="00C144FB" w:rsidP="00BB6BAB">
      <w:pPr>
        <w:pStyle w:val="ListParagraph"/>
        <w:numPr>
          <w:ilvl w:val="0"/>
          <w:numId w:val="39"/>
        </w:numPr>
        <w:spacing w:after="270" w:line="240" w:lineRule="auto"/>
        <w:rPr>
          <w:rFonts w:eastAsia="Times New Roman" w:cs="Times New Roman"/>
          <w:color w:val="000000"/>
          <w:sz w:val="24"/>
          <w:szCs w:val="24"/>
        </w:rPr>
      </w:pPr>
      <w:r w:rsidRPr="00C144FB">
        <w:rPr>
          <w:rFonts w:eastAsia="Times New Roman" w:cs="Times New Roman"/>
          <w:color w:val="000000"/>
          <w:sz w:val="24"/>
          <w:szCs w:val="24"/>
        </w:rPr>
        <w:t>Hi All, </w:t>
      </w:r>
    </w:p>
    <w:p w:rsidR="00C144FB" w:rsidRPr="00C144FB" w:rsidRDefault="00C144FB" w:rsidP="00C144FB">
      <w:pPr>
        <w:pStyle w:val="ListParagraph"/>
        <w:spacing w:after="270" w:line="240" w:lineRule="auto"/>
        <w:rPr>
          <w:rFonts w:eastAsia="Times New Roman" w:cs="Times New Roman"/>
          <w:color w:val="000000"/>
          <w:sz w:val="24"/>
          <w:szCs w:val="24"/>
        </w:rPr>
      </w:pPr>
      <w:r w:rsidRPr="00C144FB">
        <w:rPr>
          <w:rFonts w:eastAsia="Times New Roman" w:cs="Times New Roman"/>
          <w:color w:val="000000"/>
          <w:sz w:val="24"/>
          <w:szCs w:val="24"/>
        </w:rPr>
        <w:t>If we can cover this tomorrow that would be great. I am working a partial sale. Martha got me connected with an attorney who said in addition to the partial sale agreement I need an assignment of mortgage. This would be to secure the partial investor to show him as the note holder on record. Is that Colonials perspective and best practice as well? </w:t>
      </w:r>
    </w:p>
    <w:p w:rsidR="00C144FB" w:rsidRPr="00C144FB" w:rsidRDefault="00C144FB" w:rsidP="00C144FB">
      <w:pPr>
        <w:pStyle w:val="ListParagraph"/>
        <w:spacing w:after="270" w:line="240" w:lineRule="auto"/>
        <w:rPr>
          <w:rFonts w:eastAsia="Times New Roman" w:cs="Times New Roman"/>
          <w:color w:val="000000"/>
          <w:sz w:val="24"/>
          <w:szCs w:val="24"/>
        </w:rPr>
      </w:pPr>
      <w:r w:rsidRPr="00C144FB">
        <w:rPr>
          <w:rFonts w:eastAsia="Times New Roman" w:cs="Times New Roman"/>
          <w:color w:val="000000"/>
          <w:sz w:val="24"/>
          <w:szCs w:val="24"/>
        </w:rPr>
        <w:t xml:space="preserve">Here are the </w:t>
      </w:r>
      <w:proofErr w:type="gramStart"/>
      <w:r w:rsidRPr="00C144FB">
        <w:rPr>
          <w:rFonts w:eastAsia="Times New Roman" w:cs="Times New Roman"/>
          <w:color w:val="000000"/>
          <w:sz w:val="24"/>
          <w:szCs w:val="24"/>
        </w:rPr>
        <w:t>attorneys</w:t>
      </w:r>
      <w:proofErr w:type="gramEnd"/>
      <w:r w:rsidRPr="00C144FB">
        <w:rPr>
          <w:rFonts w:eastAsia="Times New Roman" w:cs="Times New Roman"/>
          <w:color w:val="000000"/>
          <w:sz w:val="24"/>
          <w:szCs w:val="24"/>
        </w:rPr>
        <w:t xml:space="preserve"> comments, see attached partial agreement. </w:t>
      </w:r>
    </w:p>
    <w:p w:rsidR="00C144FB" w:rsidRDefault="00C144FB" w:rsidP="00C144FB">
      <w:pPr>
        <w:pStyle w:val="ListParagraph"/>
        <w:spacing w:after="0" w:line="240" w:lineRule="auto"/>
        <w:rPr>
          <w:rFonts w:eastAsia="Times New Roman" w:cs="Times New Roman"/>
          <w:color w:val="0B5394"/>
          <w:sz w:val="24"/>
          <w:szCs w:val="24"/>
        </w:rPr>
      </w:pPr>
    </w:p>
    <w:p w:rsidR="00C144FB" w:rsidRPr="00C144FB" w:rsidRDefault="00C144FB" w:rsidP="00C144FB">
      <w:pPr>
        <w:pStyle w:val="ListParagraph"/>
        <w:spacing w:after="0" w:line="240" w:lineRule="auto"/>
        <w:rPr>
          <w:rFonts w:eastAsia="Times New Roman" w:cs="Times New Roman"/>
          <w:color w:val="000000"/>
          <w:sz w:val="24"/>
          <w:szCs w:val="24"/>
        </w:rPr>
      </w:pPr>
      <w:r w:rsidRPr="00C144FB">
        <w:rPr>
          <w:rFonts w:eastAsia="Times New Roman" w:cs="Times New Roman"/>
          <w:color w:val="0B5394"/>
          <w:sz w:val="24"/>
          <w:szCs w:val="24"/>
        </w:rPr>
        <w:t>2)  We will prepare an “Assignment” agreement that would be signed by current Note Holder, and then this document would be recorded. Without this type of document or a combination of a new Deed of Trust or Mortgage document and release</w:t>
      </w:r>
    </w:p>
    <w:p w:rsidR="00C144FB" w:rsidRPr="00C144FB" w:rsidRDefault="00C144FB" w:rsidP="00C144FB">
      <w:pPr>
        <w:spacing w:after="0" w:line="240" w:lineRule="auto"/>
        <w:rPr>
          <w:rFonts w:eastAsia="Times New Roman" w:cs="Times New Roman"/>
          <w:color w:val="000000"/>
          <w:sz w:val="24"/>
          <w:szCs w:val="24"/>
        </w:rPr>
      </w:pPr>
    </w:p>
    <w:p w:rsidR="00C144FB" w:rsidRPr="00C144FB" w:rsidRDefault="00C144FB" w:rsidP="00C144FB">
      <w:pPr>
        <w:pStyle w:val="ListParagraph"/>
        <w:spacing w:after="0" w:line="240" w:lineRule="auto"/>
        <w:rPr>
          <w:rFonts w:eastAsia="Times New Roman" w:cs="Times New Roman"/>
          <w:color w:val="000000"/>
          <w:sz w:val="24"/>
          <w:szCs w:val="24"/>
        </w:rPr>
      </w:pPr>
      <w:r w:rsidRPr="00C144FB">
        <w:rPr>
          <w:rFonts w:eastAsia="Times New Roman" w:cs="Times New Roman"/>
          <w:color w:val="0B5394"/>
          <w:sz w:val="24"/>
          <w:szCs w:val="24"/>
        </w:rPr>
        <w:t>3)  You mentioned on the phone that no title work (title commitment or policy) is required and that the new Note purchaser would just be purchasing based on “AS-IS”. The contract you sent mentions Original Title Policy. As long as the new Note purchaser does not believe he has insurance you should be safe. However, the language may cause the purchaser to believe they have insurance when really only the original named insured at the time of that policy is insured. Any encumbrances or clouds that have arisen since that time are not covered.</w:t>
      </w:r>
    </w:p>
    <w:p w:rsidR="00C144FB" w:rsidRDefault="00C144FB" w:rsidP="00C144FB">
      <w:pPr>
        <w:pStyle w:val="ListParagraph"/>
        <w:spacing w:after="0" w:line="240" w:lineRule="auto"/>
        <w:rPr>
          <w:rFonts w:eastAsia="Times New Roman" w:cs="Times New Roman"/>
          <w:color w:val="000000"/>
          <w:sz w:val="24"/>
          <w:szCs w:val="24"/>
        </w:rPr>
      </w:pPr>
    </w:p>
    <w:p w:rsidR="00C144FB" w:rsidRPr="00C144FB" w:rsidRDefault="00C144FB" w:rsidP="00C144FB">
      <w:pPr>
        <w:pStyle w:val="ListParagraph"/>
        <w:spacing w:after="0" w:line="240" w:lineRule="auto"/>
        <w:rPr>
          <w:rFonts w:eastAsia="Times New Roman" w:cs="Times New Roman"/>
          <w:color w:val="000000"/>
          <w:sz w:val="24"/>
          <w:szCs w:val="24"/>
        </w:rPr>
      </w:pPr>
      <w:r w:rsidRPr="00C144FB">
        <w:rPr>
          <w:rFonts w:eastAsia="Times New Roman" w:cs="Times New Roman"/>
          <w:color w:val="000000"/>
          <w:sz w:val="24"/>
          <w:szCs w:val="24"/>
        </w:rPr>
        <w:t>I have a title report from Oct 15th, would this be sufficient or should I have the attorney run title? </w:t>
      </w:r>
    </w:p>
    <w:p w:rsidR="00C144FB" w:rsidRDefault="00C144FB" w:rsidP="00C144FB">
      <w:pPr>
        <w:spacing w:after="0" w:line="240" w:lineRule="auto"/>
        <w:rPr>
          <w:rFonts w:eastAsia="Times New Roman" w:cs="Times New Roman"/>
          <w:color w:val="000000"/>
          <w:sz w:val="24"/>
          <w:szCs w:val="24"/>
        </w:rPr>
      </w:pPr>
    </w:p>
    <w:p w:rsidR="00C144FB" w:rsidRDefault="00C144FB" w:rsidP="00C144FB">
      <w:pPr>
        <w:spacing w:after="0" w:line="240" w:lineRule="auto"/>
        <w:rPr>
          <w:rFonts w:eastAsia="Times New Roman" w:cs="Times New Roman"/>
          <w:color w:val="000000"/>
          <w:sz w:val="24"/>
          <w:szCs w:val="24"/>
        </w:rPr>
      </w:pPr>
    </w:p>
    <w:p w:rsidR="00C144FB" w:rsidRDefault="00C144FB" w:rsidP="00C144FB">
      <w:pPr>
        <w:spacing w:after="0" w:line="240" w:lineRule="auto"/>
        <w:rPr>
          <w:rFonts w:eastAsia="Times New Roman" w:cs="Times New Roman"/>
          <w:color w:val="000000"/>
          <w:sz w:val="24"/>
          <w:szCs w:val="24"/>
        </w:rPr>
      </w:pPr>
    </w:p>
    <w:p w:rsidR="00C144FB" w:rsidRDefault="00C144FB" w:rsidP="00C144FB">
      <w:pPr>
        <w:spacing w:after="0" w:line="240" w:lineRule="auto"/>
        <w:rPr>
          <w:rFonts w:eastAsia="Times New Roman" w:cs="Times New Roman"/>
          <w:color w:val="000000"/>
          <w:sz w:val="24"/>
          <w:szCs w:val="24"/>
        </w:rPr>
      </w:pPr>
    </w:p>
    <w:p w:rsidR="00C144FB" w:rsidRDefault="00C144FB" w:rsidP="00C144FB">
      <w:pPr>
        <w:spacing w:after="0" w:line="240" w:lineRule="auto"/>
        <w:rPr>
          <w:rFonts w:eastAsia="Times New Roman" w:cs="Times New Roman"/>
          <w:color w:val="000000"/>
          <w:sz w:val="24"/>
          <w:szCs w:val="24"/>
        </w:rPr>
      </w:pPr>
    </w:p>
    <w:p w:rsidR="00C144FB" w:rsidRPr="00C144FB" w:rsidRDefault="00C144FB" w:rsidP="00C144FB">
      <w:pPr>
        <w:pStyle w:val="ListParagraph"/>
        <w:spacing w:after="0" w:line="240" w:lineRule="auto"/>
        <w:rPr>
          <w:rFonts w:eastAsia="Times New Roman" w:cs="Times New Roman"/>
          <w:b/>
          <w:color w:val="000000"/>
          <w:sz w:val="24"/>
          <w:szCs w:val="24"/>
        </w:rPr>
      </w:pPr>
      <w:r w:rsidRPr="00C144FB">
        <w:rPr>
          <w:rFonts w:eastAsia="Times New Roman" w:cs="Times New Roman"/>
          <w:b/>
          <w:color w:val="000000"/>
          <w:sz w:val="24"/>
          <w:szCs w:val="24"/>
        </w:rPr>
        <w:t>Continued…</w:t>
      </w:r>
    </w:p>
    <w:p w:rsidR="00C144FB" w:rsidRDefault="00C144FB" w:rsidP="00C144FB">
      <w:pPr>
        <w:pStyle w:val="ListParagraph"/>
        <w:spacing w:after="0" w:line="240" w:lineRule="auto"/>
        <w:rPr>
          <w:rFonts w:eastAsia="Times New Roman" w:cs="Times New Roman"/>
          <w:color w:val="0B5394"/>
          <w:sz w:val="24"/>
          <w:szCs w:val="24"/>
        </w:rPr>
      </w:pPr>
    </w:p>
    <w:p w:rsidR="00C144FB" w:rsidRDefault="00C144FB" w:rsidP="00C144FB">
      <w:pPr>
        <w:pStyle w:val="ListParagraph"/>
        <w:spacing w:after="0" w:line="240" w:lineRule="auto"/>
        <w:rPr>
          <w:rFonts w:eastAsia="Times New Roman" w:cs="Times New Roman"/>
          <w:color w:val="0B5394"/>
          <w:sz w:val="24"/>
          <w:szCs w:val="24"/>
        </w:rPr>
      </w:pPr>
    </w:p>
    <w:p w:rsidR="00C144FB" w:rsidRPr="00C144FB" w:rsidRDefault="00C144FB" w:rsidP="00C144FB">
      <w:pPr>
        <w:pStyle w:val="ListParagraph"/>
        <w:spacing w:after="0" w:line="240" w:lineRule="auto"/>
        <w:rPr>
          <w:rFonts w:eastAsia="Times New Roman" w:cs="Times New Roman"/>
          <w:color w:val="000000"/>
          <w:sz w:val="24"/>
          <w:szCs w:val="24"/>
        </w:rPr>
      </w:pPr>
      <w:r w:rsidRPr="00C144FB">
        <w:rPr>
          <w:rFonts w:eastAsia="Times New Roman" w:cs="Times New Roman"/>
          <w:color w:val="0B5394"/>
          <w:sz w:val="24"/>
          <w:szCs w:val="24"/>
        </w:rPr>
        <w:t>5)  At the bottom of Page 1 it has a space for encumbrances. How do you know if there are any current encumbrances if title has not been ran?</w:t>
      </w:r>
    </w:p>
    <w:p w:rsidR="00C144FB" w:rsidRPr="00C144FB" w:rsidRDefault="00C144FB" w:rsidP="00C144FB">
      <w:pPr>
        <w:spacing w:after="0" w:line="240" w:lineRule="auto"/>
        <w:rPr>
          <w:rFonts w:eastAsia="Times New Roman" w:cs="Times New Roman"/>
          <w:color w:val="000000"/>
          <w:sz w:val="24"/>
          <w:szCs w:val="24"/>
        </w:rPr>
      </w:pPr>
    </w:p>
    <w:p w:rsidR="00C144FB" w:rsidRPr="00C144FB" w:rsidRDefault="00C144FB" w:rsidP="00C144FB">
      <w:pPr>
        <w:pStyle w:val="ListParagraph"/>
        <w:spacing w:after="270" w:line="240" w:lineRule="auto"/>
        <w:rPr>
          <w:rFonts w:eastAsia="Times New Roman" w:cs="Times New Roman"/>
          <w:color w:val="000000"/>
          <w:sz w:val="24"/>
          <w:szCs w:val="24"/>
        </w:rPr>
      </w:pPr>
      <w:r w:rsidRPr="00C144FB">
        <w:rPr>
          <w:rFonts w:eastAsia="Times New Roman" w:cs="Times New Roman"/>
          <w:color w:val="0B5394"/>
          <w:sz w:val="24"/>
          <w:szCs w:val="24"/>
        </w:rPr>
        <w:t xml:space="preserve">7)  Page 2 under Representations &amp; Warranties - you as seller </w:t>
      </w:r>
      <w:proofErr w:type="gramStart"/>
      <w:r w:rsidRPr="00C144FB">
        <w:rPr>
          <w:rFonts w:eastAsia="Times New Roman" w:cs="Times New Roman"/>
          <w:color w:val="0B5394"/>
          <w:sz w:val="24"/>
          <w:szCs w:val="24"/>
        </w:rPr>
        <w:t>are</w:t>
      </w:r>
      <w:proofErr w:type="gramEnd"/>
      <w:r w:rsidRPr="00C144FB">
        <w:rPr>
          <w:rFonts w:eastAsia="Times New Roman" w:cs="Times New Roman"/>
          <w:color w:val="0B5394"/>
          <w:sz w:val="24"/>
          <w:szCs w:val="24"/>
        </w:rPr>
        <w:t xml:space="preserve"> promising the property is free and clear of any liens or encumbrances. Not sure how you can do that without a current title report/commitment?</w:t>
      </w:r>
    </w:p>
    <w:p w:rsidR="00C144FB" w:rsidRDefault="00C144FB" w:rsidP="00C144FB">
      <w:pPr>
        <w:pStyle w:val="ListParagraph"/>
        <w:spacing w:after="0" w:line="240" w:lineRule="auto"/>
        <w:rPr>
          <w:rFonts w:eastAsia="Times New Roman" w:cs="Times New Roman"/>
          <w:color w:val="0B5394"/>
          <w:sz w:val="24"/>
          <w:szCs w:val="24"/>
        </w:rPr>
      </w:pPr>
    </w:p>
    <w:p w:rsidR="00C144FB" w:rsidRPr="00C144FB" w:rsidRDefault="00C144FB" w:rsidP="00C144FB">
      <w:pPr>
        <w:pStyle w:val="ListParagraph"/>
        <w:spacing w:after="0" w:line="240" w:lineRule="auto"/>
        <w:rPr>
          <w:rFonts w:eastAsia="Times New Roman" w:cs="Times New Roman"/>
          <w:color w:val="000000"/>
          <w:sz w:val="24"/>
          <w:szCs w:val="24"/>
        </w:rPr>
      </w:pPr>
      <w:r w:rsidRPr="00C144FB">
        <w:rPr>
          <w:rFonts w:eastAsia="Times New Roman" w:cs="Times New Roman"/>
          <w:color w:val="0B5394"/>
          <w:sz w:val="24"/>
          <w:szCs w:val="24"/>
        </w:rPr>
        <w:t>8)  Page 5 - under Seller’s Option to Repurchase. If you are going to give the note purchaser a secured interest in the asset it is purchasing - that needs to be done via an Assignment that can be recorded as we discussed. If that is the direction you are taking then this part of the contract may not make sense. This part of the contract may need to be re-worked to say Seller agree to pay “$X” for an Assignment. This way you can record an Assignment back into Seller name allowing you the rights to the earlier recorded security instrument.</w:t>
      </w:r>
    </w:p>
    <w:p w:rsidR="00C144FB" w:rsidRPr="00BB6BAB" w:rsidRDefault="00C144FB" w:rsidP="00C144FB">
      <w:pPr>
        <w:pStyle w:val="ListParagraph"/>
        <w:spacing w:after="0" w:line="240" w:lineRule="auto"/>
        <w:rPr>
          <w:rFonts w:eastAsia="Times New Roman" w:cs="Times New Roman"/>
          <w:b/>
          <w:color w:val="000000"/>
          <w:sz w:val="24"/>
          <w:szCs w:val="24"/>
        </w:rPr>
      </w:pPr>
      <w:r w:rsidRPr="00C144FB">
        <w:rPr>
          <w:rFonts w:eastAsia="Times New Roman" w:cs="Times New Roman"/>
          <w:color w:val="000000"/>
          <w:sz w:val="24"/>
          <w:szCs w:val="24"/>
        </w:rPr>
        <w:br/>
      </w:r>
      <w:r w:rsidRPr="00C144FB">
        <w:rPr>
          <w:rFonts w:eastAsia="Times New Roman" w:cs="Times New Roman"/>
          <w:color w:val="000000"/>
          <w:sz w:val="24"/>
          <w:szCs w:val="24"/>
        </w:rPr>
        <w:br/>
      </w:r>
      <w:r w:rsidRPr="00BB6BAB">
        <w:rPr>
          <w:rFonts w:eastAsia="Times New Roman" w:cs="Times New Roman"/>
          <w:b/>
          <w:color w:val="000000"/>
          <w:sz w:val="24"/>
          <w:szCs w:val="24"/>
        </w:rPr>
        <w:t>Kevin </w:t>
      </w:r>
      <w:r w:rsidR="00BB6BAB" w:rsidRPr="00BB6BAB">
        <w:rPr>
          <w:rFonts w:eastAsia="Times New Roman" w:cs="Times New Roman"/>
          <w:b/>
          <w:color w:val="000000"/>
          <w:sz w:val="24"/>
          <w:szCs w:val="24"/>
        </w:rPr>
        <w:t>Moen</w:t>
      </w:r>
    </w:p>
    <w:p w:rsidR="00BD4304" w:rsidRDefault="00BD4304" w:rsidP="004A5300">
      <w:pPr>
        <w:rPr>
          <w:b/>
          <w:color w:val="000000"/>
          <w:sz w:val="40"/>
          <w:szCs w:val="40"/>
        </w:rPr>
      </w:pPr>
    </w:p>
    <w:p w:rsidR="00C144FB" w:rsidRDefault="00C144FB" w:rsidP="004A5300">
      <w:pPr>
        <w:rPr>
          <w:b/>
          <w:color w:val="000000"/>
          <w:sz w:val="40"/>
          <w:szCs w:val="40"/>
        </w:rPr>
      </w:pPr>
    </w:p>
    <w:p w:rsidR="00C144FB" w:rsidRDefault="00C144FB" w:rsidP="004A5300">
      <w:pPr>
        <w:rPr>
          <w:b/>
          <w:color w:val="000000"/>
          <w:sz w:val="40"/>
          <w:szCs w:val="40"/>
        </w:rPr>
      </w:pPr>
    </w:p>
    <w:p w:rsidR="00C144FB" w:rsidRDefault="00C144FB" w:rsidP="004A5300">
      <w:pPr>
        <w:rPr>
          <w:b/>
          <w:color w:val="000000"/>
          <w:sz w:val="40"/>
          <w:szCs w:val="40"/>
        </w:rPr>
      </w:pPr>
    </w:p>
    <w:p w:rsidR="00C144FB" w:rsidRDefault="00C144FB" w:rsidP="004A5300">
      <w:pPr>
        <w:rPr>
          <w:b/>
          <w:color w:val="000000"/>
          <w:sz w:val="40"/>
          <w:szCs w:val="40"/>
        </w:rPr>
      </w:pPr>
    </w:p>
    <w:p w:rsidR="00BB6BAB" w:rsidRPr="00BB6BAB" w:rsidRDefault="00BB6BAB" w:rsidP="00BB6BAB">
      <w:pPr>
        <w:pStyle w:val="ListParagraph"/>
        <w:numPr>
          <w:ilvl w:val="0"/>
          <w:numId w:val="39"/>
        </w:numPr>
        <w:spacing w:after="0" w:line="240" w:lineRule="auto"/>
        <w:rPr>
          <w:rFonts w:ascii="Calibri" w:eastAsia="Times New Roman" w:hAnsi="Calibri" w:cs="Times New Roman"/>
          <w:color w:val="000000"/>
          <w:sz w:val="24"/>
          <w:szCs w:val="24"/>
        </w:rPr>
      </w:pPr>
      <w:r w:rsidRPr="00BB6BAB">
        <w:rPr>
          <w:rFonts w:ascii="Calibri" w:eastAsia="Times New Roman" w:hAnsi="Calibri" w:cs="Times New Roman"/>
          <w:color w:val="000000"/>
          <w:sz w:val="24"/>
          <w:szCs w:val="24"/>
        </w:rPr>
        <w:t>Hello All,</w:t>
      </w:r>
    </w:p>
    <w:p w:rsidR="00BB6BAB" w:rsidRPr="00BB6BAB" w:rsidRDefault="00BB6BAB" w:rsidP="00BB6BAB">
      <w:pPr>
        <w:spacing w:after="0" w:line="240" w:lineRule="auto"/>
        <w:ind w:firstLine="60"/>
        <w:rPr>
          <w:rFonts w:ascii="Calibri" w:eastAsia="Times New Roman" w:hAnsi="Calibri" w:cs="Times New Roman"/>
          <w:color w:val="000000"/>
          <w:sz w:val="24"/>
          <w:szCs w:val="24"/>
        </w:rPr>
      </w:pPr>
    </w:p>
    <w:p w:rsidR="00BB6BAB" w:rsidRPr="00BB6BAB" w:rsidRDefault="00BB6BAB" w:rsidP="00BB6BAB">
      <w:pPr>
        <w:pStyle w:val="ListParagraph"/>
        <w:spacing w:after="0" w:line="240" w:lineRule="auto"/>
        <w:rPr>
          <w:rFonts w:ascii="Calibri" w:eastAsia="Times New Roman" w:hAnsi="Calibri" w:cs="Times New Roman"/>
          <w:color w:val="000000"/>
          <w:sz w:val="24"/>
          <w:szCs w:val="24"/>
        </w:rPr>
      </w:pPr>
      <w:r w:rsidRPr="00BB6BAB">
        <w:rPr>
          <w:rFonts w:ascii="Calibri" w:eastAsia="Times New Roman" w:hAnsi="Calibri" w:cs="Times New Roman"/>
          <w:color w:val="000000"/>
          <w:sz w:val="24"/>
          <w:szCs w:val="24"/>
        </w:rPr>
        <w:t xml:space="preserve">On this for two notes the </w:t>
      </w:r>
      <w:proofErr w:type="gramStart"/>
      <w:r w:rsidRPr="00BB6BAB">
        <w:rPr>
          <w:rFonts w:ascii="Calibri" w:eastAsia="Times New Roman" w:hAnsi="Calibri" w:cs="Times New Roman"/>
          <w:color w:val="000000"/>
          <w:sz w:val="24"/>
          <w:szCs w:val="24"/>
        </w:rPr>
        <w:t>borrower have</w:t>
      </w:r>
      <w:proofErr w:type="gramEnd"/>
      <w:r w:rsidRPr="00BB6BAB">
        <w:rPr>
          <w:rFonts w:ascii="Calibri" w:eastAsia="Times New Roman" w:hAnsi="Calibri" w:cs="Times New Roman"/>
          <w:color w:val="000000"/>
          <w:sz w:val="24"/>
          <w:szCs w:val="24"/>
        </w:rPr>
        <w:t xml:space="preserve"> paid down interest and now her payment is paying off the principal.  On her credit report she </w:t>
      </w:r>
      <w:proofErr w:type="gramStart"/>
      <w:r w:rsidRPr="00BB6BAB">
        <w:rPr>
          <w:rFonts w:ascii="Calibri" w:eastAsia="Times New Roman" w:hAnsi="Calibri" w:cs="Times New Roman"/>
          <w:color w:val="000000"/>
          <w:sz w:val="24"/>
          <w:szCs w:val="24"/>
        </w:rPr>
        <w:t>have</w:t>
      </w:r>
      <w:proofErr w:type="gramEnd"/>
      <w:r w:rsidRPr="00BB6BAB">
        <w:rPr>
          <w:rFonts w:ascii="Calibri" w:eastAsia="Times New Roman" w:hAnsi="Calibri" w:cs="Times New Roman"/>
          <w:color w:val="000000"/>
          <w:sz w:val="24"/>
          <w:szCs w:val="24"/>
        </w:rPr>
        <w:t xml:space="preserve"> paid for over three years on time.  She was in BK 7.   I want to buy the note at a discounted price that would include the interest from the seller, if calculate in the </w:t>
      </w:r>
      <w:proofErr w:type="spellStart"/>
      <w:r w:rsidRPr="00BB6BAB">
        <w:rPr>
          <w:rFonts w:ascii="Calibri" w:eastAsia="Times New Roman" w:hAnsi="Calibri" w:cs="Times New Roman"/>
          <w:color w:val="000000"/>
          <w:sz w:val="24"/>
          <w:szCs w:val="24"/>
        </w:rPr>
        <w:t>hair cut</w:t>
      </w:r>
      <w:proofErr w:type="spellEnd"/>
      <w:r w:rsidRPr="00BB6BAB">
        <w:rPr>
          <w:rFonts w:ascii="Calibri" w:eastAsia="Times New Roman" w:hAnsi="Calibri" w:cs="Times New Roman"/>
          <w:color w:val="000000"/>
          <w:sz w:val="24"/>
          <w:szCs w:val="24"/>
        </w:rPr>
        <w:t xml:space="preserve">.  How would you structure this pricing or what would you pay for the </w:t>
      </w:r>
      <w:proofErr w:type="gramStart"/>
      <w:r w:rsidRPr="00BB6BAB">
        <w:rPr>
          <w:rFonts w:ascii="Calibri" w:eastAsia="Times New Roman" w:hAnsi="Calibri" w:cs="Times New Roman"/>
          <w:color w:val="000000"/>
          <w:sz w:val="24"/>
          <w:szCs w:val="24"/>
        </w:rPr>
        <w:t>note.</w:t>
      </w:r>
      <w:proofErr w:type="gramEnd"/>
      <w:r w:rsidRPr="00BB6BAB">
        <w:rPr>
          <w:rFonts w:ascii="Calibri" w:eastAsia="Times New Roman" w:hAnsi="Calibri" w:cs="Times New Roman"/>
          <w:color w:val="000000"/>
          <w:sz w:val="24"/>
          <w:szCs w:val="24"/>
        </w:rPr>
        <w:t>  The loan balance is around $99,000.00 or about 220 payments left.   </w:t>
      </w:r>
    </w:p>
    <w:p w:rsidR="00BB6BAB" w:rsidRPr="00BB6BAB" w:rsidRDefault="00BB6BAB" w:rsidP="00BB6BAB">
      <w:pPr>
        <w:spacing w:after="0" w:line="240" w:lineRule="auto"/>
        <w:ind w:firstLine="60"/>
        <w:rPr>
          <w:rFonts w:ascii="Calibri" w:eastAsia="Times New Roman" w:hAnsi="Calibri" w:cs="Times New Roman"/>
          <w:color w:val="000000"/>
          <w:sz w:val="24"/>
          <w:szCs w:val="24"/>
        </w:rPr>
      </w:pPr>
    </w:p>
    <w:p w:rsidR="00BB6BAB" w:rsidRPr="00BB6BAB" w:rsidRDefault="00BB6BAB" w:rsidP="00BB6BAB">
      <w:pPr>
        <w:pStyle w:val="ListParagraph"/>
        <w:spacing w:after="0" w:line="240" w:lineRule="auto"/>
        <w:rPr>
          <w:rFonts w:ascii="Calibri" w:eastAsia="Times New Roman" w:hAnsi="Calibri" w:cs="Times New Roman"/>
          <w:color w:val="000000"/>
          <w:sz w:val="24"/>
          <w:szCs w:val="24"/>
        </w:rPr>
      </w:pPr>
      <w:r w:rsidRPr="00BB6BAB">
        <w:rPr>
          <w:rFonts w:ascii="Calibri" w:eastAsia="Times New Roman" w:hAnsi="Calibri" w:cs="Times New Roman"/>
          <w:color w:val="000000"/>
          <w:sz w:val="24"/>
          <w:szCs w:val="24"/>
        </w:rPr>
        <w:t>Yes I would be available to attend the call and talk.  Just let me know the date and time.</w:t>
      </w:r>
    </w:p>
    <w:p w:rsidR="00BB6BAB" w:rsidRPr="00BB6BAB" w:rsidRDefault="00BB6BAB" w:rsidP="00BB6BAB">
      <w:pPr>
        <w:spacing w:after="0" w:line="240" w:lineRule="auto"/>
        <w:ind w:firstLine="60"/>
        <w:rPr>
          <w:rFonts w:ascii="Calibri" w:eastAsia="Times New Roman" w:hAnsi="Calibri" w:cs="Times New Roman"/>
          <w:color w:val="000000"/>
          <w:sz w:val="24"/>
          <w:szCs w:val="24"/>
        </w:rPr>
      </w:pPr>
    </w:p>
    <w:p w:rsidR="00BB6BAB" w:rsidRPr="00BB6BAB" w:rsidRDefault="00BB6BAB" w:rsidP="00BB6BAB">
      <w:pPr>
        <w:pStyle w:val="ListParagraph"/>
        <w:spacing w:after="0" w:line="240" w:lineRule="auto"/>
        <w:rPr>
          <w:rFonts w:ascii="Calibri" w:eastAsia="Times New Roman" w:hAnsi="Calibri" w:cs="Times New Roman"/>
          <w:color w:val="000000"/>
          <w:sz w:val="24"/>
          <w:szCs w:val="24"/>
        </w:rPr>
      </w:pPr>
      <w:r w:rsidRPr="00BB6BAB">
        <w:rPr>
          <w:rFonts w:ascii="Calibri" w:eastAsia="Times New Roman" w:hAnsi="Calibri" w:cs="Times New Roman"/>
          <w:color w:val="000000"/>
          <w:sz w:val="24"/>
          <w:szCs w:val="24"/>
        </w:rPr>
        <w:t>Thank you,</w:t>
      </w:r>
    </w:p>
    <w:p w:rsidR="00BB6BAB" w:rsidRPr="00BB6BAB" w:rsidRDefault="00BB6BAB" w:rsidP="00BB6BAB">
      <w:pPr>
        <w:spacing w:after="0" w:line="240" w:lineRule="auto"/>
        <w:ind w:firstLine="60"/>
        <w:rPr>
          <w:rFonts w:ascii="Calibri" w:eastAsia="Times New Roman" w:hAnsi="Calibri" w:cs="Times New Roman"/>
          <w:color w:val="000000"/>
          <w:sz w:val="24"/>
          <w:szCs w:val="24"/>
        </w:rPr>
      </w:pPr>
    </w:p>
    <w:p w:rsidR="00BB6BAB" w:rsidRPr="00BB6BAB" w:rsidRDefault="00BB6BAB" w:rsidP="00BB6BAB">
      <w:pPr>
        <w:pStyle w:val="ListParagraph"/>
        <w:spacing w:after="0" w:line="240" w:lineRule="auto"/>
        <w:rPr>
          <w:rFonts w:ascii="Calibri" w:eastAsia="Times New Roman" w:hAnsi="Calibri" w:cs="Times New Roman"/>
          <w:b/>
          <w:color w:val="000000"/>
          <w:sz w:val="24"/>
          <w:szCs w:val="24"/>
        </w:rPr>
      </w:pPr>
      <w:r w:rsidRPr="00BB6BAB">
        <w:rPr>
          <w:rFonts w:ascii="Calibri" w:eastAsia="Times New Roman" w:hAnsi="Calibri" w:cs="Times New Roman"/>
          <w:b/>
          <w:color w:val="000000"/>
          <w:sz w:val="24"/>
          <w:szCs w:val="24"/>
        </w:rPr>
        <w:t>Kenneth Younger</w:t>
      </w:r>
    </w:p>
    <w:p w:rsidR="00BB6BAB" w:rsidRDefault="00BB6BAB" w:rsidP="004A5300">
      <w:pPr>
        <w:rPr>
          <w:b/>
          <w:color w:val="000000"/>
          <w:sz w:val="40"/>
          <w:szCs w:val="40"/>
        </w:rPr>
      </w:pPr>
    </w:p>
    <w:p w:rsidR="00BB6BAB" w:rsidRDefault="00BB6BAB" w:rsidP="004A5300">
      <w:pPr>
        <w:rPr>
          <w:b/>
          <w:color w:val="000000"/>
          <w:sz w:val="40"/>
          <w:szCs w:val="40"/>
        </w:rPr>
      </w:pPr>
    </w:p>
    <w:p w:rsidR="00945337" w:rsidRDefault="00945337" w:rsidP="004A5300">
      <w:pPr>
        <w:rPr>
          <w:b/>
          <w:color w:val="000000"/>
          <w:sz w:val="40"/>
          <w:szCs w:val="40"/>
        </w:rPr>
      </w:pPr>
    </w:p>
    <w:p w:rsidR="00945337" w:rsidRDefault="00945337" w:rsidP="00945337">
      <w:pPr>
        <w:spacing w:line="240" w:lineRule="auto"/>
        <w:contextualSpacing/>
        <w:rPr>
          <w:b/>
          <w:color w:val="000000"/>
          <w:sz w:val="40"/>
          <w:szCs w:val="40"/>
        </w:rPr>
      </w:pPr>
    </w:p>
    <w:p w:rsidR="00945337" w:rsidRDefault="00945337" w:rsidP="00945337">
      <w:pPr>
        <w:spacing w:line="240" w:lineRule="auto"/>
        <w:contextualSpacing/>
        <w:rPr>
          <w:b/>
          <w:color w:val="000000"/>
          <w:sz w:val="40"/>
          <w:szCs w:val="40"/>
        </w:rPr>
      </w:pPr>
      <w:bookmarkStart w:id="0" w:name="_GoBack"/>
      <w:bookmarkEnd w:id="0"/>
    </w:p>
    <w:p w:rsidR="00BB6BAB" w:rsidRPr="00BB6BAB" w:rsidRDefault="00BB6BAB" w:rsidP="00BB6BAB">
      <w:pPr>
        <w:pStyle w:val="ListParagraph"/>
        <w:numPr>
          <w:ilvl w:val="0"/>
          <w:numId w:val="39"/>
        </w:numPr>
        <w:spacing w:after="0" w:line="240" w:lineRule="auto"/>
        <w:rPr>
          <w:rFonts w:eastAsia="Times New Roman" w:cs="Times New Roman"/>
          <w:color w:val="000000"/>
          <w:sz w:val="24"/>
          <w:szCs w:val="24"/>
        </w:rPr>
      </w:pPr>
      <w:r w:rsidRPr="00BB6BAB">
        <w:rPr>
          <w:rFonts w:eastAsia="Times New Roman" w:cs="Times New Roman"/>
          <w:color w:val="000000"/>
          <w:sz w:val="24"/>
          <w:szCs w:val="24"/>
        </w:rPr>
        <w:lastRenderedPageBreak/>
        <w:t xml:space="preserve">I am looking at a buying a partial of a performing note in East </w:t>
      </w:r>
      <w:proofErr w:type="spellStart"/>
      <w:r w:rsidRPr="00BB6BAB">
        <w:rPr>
          <w:rFonts w:eastAsia="Times New Roman" w:cs="Times New Roman"/>
          <w:color w:val="000000"/>
          <w:sz w:val="24"/>
          <w:szCs w:val="24"/>
        </w:rPr>
        <w:t>Fultonham</w:t>
      </w:r>
      <w:proofErr w:type="spellEnd"/>
      <w:r w:rsidRPr="00BB6BAB">
        <w:rPr>
          <w:rFonts w:eastAsia="Times New Roman" w:cs="Times New Roman"/>
          <w:color w:val="000000"/>
          <w:sz w:val="24"/>
          <w:szCs w:val="24"/>
        </w:rPr>
        <w:t>, OH.</w:t>
      </w:r>
    </w:p>
    <w:p w:rsidR="00BB6BAB" w:rsidRPr="00BB6BAB" w:rsidRDefault="00BB6BAB" w:rsidP="00BB6BA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 xml:space="preserve">Monthly payment is $607.71 (PIT).  According to the owner of the note, the buyer makes regular payments above this </w:t>
      </w:r>
      <w:proofErr w:type="gramStart"/>
      <w:r w:rsidRPr="00BB6BAB">
        <w:rPr>
          <w:rFonts w:eastAsia="Times New Roman" w:cs="Times New Roman"/>
          <w:color w:val="000000"/>
          <w:sz w:val="24"/>
          <w:szCs w:val="24"/>
        </w:rPr>
        <w:t>amount</w:t>
      </w:r>
      <w:proofErr w:type="gramEnd"/>
      <w:r w:rsidRPr="00BB6BAB">
        <w:rPr>
          <w:rFonts w:eastAsia="Times New Roman" w:cs="Times New Roman"/>
          <w:color w:val="000000"/>
          <w:sz w:val="24"/>
          <w:szCs w:val="24"/>
        </w:rPr>
        <w:t>.</w:t>
      </w:r>
    </w:p>
    <w:p w:rsidR="00BB6BAB" w:rsidRDefault="00BB6BAB" w:rsidP="00BB6BAB">
      <w:pPr>
        <w:pStyle w:val="ListParagraph"/>
        <w:spacing w:after="0" w:line="240" w:lineRule="auto"/>
        <w:rPr>
          <w:rFonts w:eastAsia="Times New Roman" w:cs="Times New Roman"/>
          <w:color w:val="000000"/>
          <w:sz w:val="24"/>
          <w:szCs w:val="24"/>
        </w:rPr>
      </w:pPr>
    </w:p>
    <w:p w:rsidR="00BB6BAB" w:rsidRPr="00BB6BAB" w:rsidRDefault="00BB6BAB" w:rsidP="00BB6BA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 xml:space="preserve">I understand that the extra payments would be applied to </w:t>
      </w:r>
      <w:proofErr w:type="gramStart"/>
      <w:r w:rsidRPr="00BB6BAB">
        <w:rPr>
          <w:rFonts w:eastAsia="Times New Roman" w:cs="Times New Roman"/>
          <w:color w:val="000000"/>
          <w:sz w:val="24"/>
          <w:szCs w:val="24"/>
        </w:rPr>
        <w:t>principal,</w:t>
      </w:r>
      <w:proofErr w:type="gramEnd"/>
      <w:r w:rsidRPr="00BB6BAB">
        <w:rPr>
          <w:rFonts w:eastAsia="Times New Roman" w:cs="Times New Roman"/>
          <w:color w:val="000000"/>
          <w:sz w:val="24"/>
          <w:szCs w:val="24"/>
        </w:rPr>
        <w:t xml:space="preserve"> and that if I buy a partial those additional payments are paid to me and applied to the principal, but how does that effect pricing the partial?</w:t>
      </w:r>
    </w:p>
    <w:p w:rsidR="00BB6BAB" w:rsidRPr="00BB6BAB" w:rsidRDefault="00BB6BAB" w:rsidP="00BB6BAB">
      <w:pPr>
        <w:spacing w:after="0" w:line="240" w:lineRule="auto"/>
        <w:rPr>
          <w:rFonts w:eastAsia="Times New Roman" w:cs="Times New Roman"/>
          <w:color w:val="000000"/>
          <w:sz w:val="24"/>
          <w:szCs w:val="24"/>
        </w:rPr>
      </w:pPr>
    </w:p>
    <w:p w:rsidR="00BB6BAB" w:rsidRDefault="00BB6BAB" w:rsidP="00BB6BAB">
      <w:pPr>
        <w:pStyle w:val="ListParagraph"/>
        <w:spacing w:after="0" w:line="240" w:lineRule="auto"/>
        <w:rPr>
          <w:rFonts w:eastAsia="Times New Roman" w:cs="Times New Roman"/>
          <w:b/>
          <w:color w:val="000000"/>
          <w:sz w:val="24"/>
          <w:szCs w:val="24"/>
        </w:rPr>
      </w:pPr>
      <w:r w:rsidRPr="00BB6BAB">
        <w:rPr>
          <w:rFonts w:eastAsia="Times New Roman" w:cs="Times New Roman"/>
          <w:b/>
          <w:color w:val="000000"/>
          <w:sz w:val="24"/>
          <w:szCs w:val="24"/>
        </w:rPr>
        <w:t xml:space="preserve">Roman </w:t>
      </w:r>
      <w:proofErr w:type="spellStart"/>
      <w:r w:rsidRPr="00BB6BAB">
        <w:rPr>
          <w:rFonts w:eastAsia="Times New Roman" w:cs="Times New Roman"/>
          <w:b/>
          <w:color w:val="000000"/>
          <w:sz w:val="24"/>
          <w:szCs w:val="24"/>
        </w:rPr>
        <w:t>Tarnawsky</w:t>
      </w:r>
      <w:proofErr w:type="spellEnd"/>
    </w:p>
    <w:p w:rsidR="001A2CBB" w:rsidRDefault="001A2CBB" w:rsidP="00BB6BAB">
      <w:pPr>
        <w:pStyle w:val="ListParagraph"/>
        <w:spacing w:after="0" w:line="240" w:lineRule="auto"/>
        <w:rPr>
          <w:rFonts w:eastAsia="Times New Roman" w:cs="Times New Roman"/>
          <w:b/>
          <w:color w:val="000000"/>
          <w:sz w:val="24"/>
          <w:szCs w:val="24"/>
        </w:rPr>
      </w:pPr>
    </w:p>
    <w:p w:rsidR="001A2CBB" w:rsidRPr="00BB6BAB" w:rsidRDefault="001A2CBB" w:rsidP="00BB6BAB">
      <w:pPr>
        <w:pStyle w:val="ListParagraph"/>
        <w:spacing w:after="0" w:line="240" w:lineRule="auto"/>
        <w:rPr>
          <w:rFonts w:eastAsia="Times New Roman" w:cs="Times New Roman"/>
          <w:b/>
          <w:color w:val="000000"/>
          <w:sz w:val="24"/>
          <w:szCs w:val="24"/>
        </w:rPr>
      </w:pPr>
    </w:p>
    <w:p w:rsidR="00BB6BAB" w:rsidRPr="00BB6BAB" w:rsidRDefault="00BB6BAB" w:rsidP="00BB6BAB">
      <w:pPr>
        <w:pStyle w:val="ListParagraph"/>
        <w:numPr>
          <w:ilvl w:val="0"/>
          <w:numId w:val="39"/>
        </w:numPr>
        <w:spacing w:after="0" w:line="240" w:lineRule="auto"/>
        <w:rPr>
          <w:rFonts w:eastAsia="Times New Roman" w:cs="Times New Roman"/>
          <w:color w:val="000000"/>
          <w:sz w:val="24"/>
          <w:szCs w:val="24"/>
        </w:rPr>
      </w:pPr>
      <w:r w:rsidRPr="00BB6BAB">
        <w:rPr>
          <w:rFonts w:eastAsia="Times New Roman" w:cs="Times New Roman"/>
          <w:color w:val="000000"/>
          <w:sz w:val="24"/>
          <w:szCs w:val="24"/>
        </w:rPr>
        <w:t>I was talking with a friend who used to be a loan officer with Wells Fargo looking for independent local RMLOs.  The point he brought up to me regarding Dodd/Frank compliance leads me to this question.</w:t>
      </w:r>
    </w:p>
    <w:p w:rsidR="00BB6BAB" w:rsidRDefault="00BB6BAB" w:rsidP="00BB6BAB">
      <w:pPr>
        <w:pStyle w:val="ListParagraph"/>
        <w:spacing w:after="0" w:line="240" w:lineRule="auto"/>
        <w:rPr>
          <w:rFonts w:eastAsia="Times New Roman" w:cs="Times New Roman"/>
          <w:color w:val="000000"/>
          <w:sz w:val="24"/>
          <w:szCs w:val="24"/>
        </w:rPr>
      </w:pPr>
    </w:p>
    <w:p w:rsidR="00BB6BAB" w:rsidRDefault="00BB6BAB" w:rsidP="00BB6BA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 xml:space="preserve">Loan apps are taken over the phone and via email as regular practice now.  The entire package of forms required for a loan app is sent to the perspective borrower, completed with the coaching of the loan officer and then usually scanned or faxed back where they're fed into their software to determine the viability of the buyer.  </w:t>
      </w:r>
    </w:p>
    <w:p w:rsidR="00BB6BAB" w:rsidRDefault="00BB6BAB" w:rsidP="00BB6BAB">
      <w:pPr>
        <w:pStyle w:val="ListParagraph"/>
        <w:spacing w:after="0" w:line="240" w:lineRule="auto"/>
        <w:rPr>
          <w:rFonts w:eastAsia="Times New Roman" w:cs="Times New Roman"/>
          <w:color w:val="000000"/>
          <w:sz w:val="24"/>
          <w:szCs w:val="24"/>
        </w:rPr>
      </w:pPr>
    </w:p>
    <w:p w:rsidR="00BB6BAB" w:rsidRPr="00BB6BAB" w:rsidRDefault="00BB6BAB" w:rsidP="00BB6BA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The only thing that is not a part of the package is the credit score which could be acquired through other means.  The entire loan application is complete, already in the possession of the buyer and just as easily scanned or faxed to perspective seller/financier.</w:t>
      </w:r>
    </w:p>
    <w:p w:rsidR="00BB6BAB" w:rsidRDefault="00BB6BAB" w:rsidP="00BB6BAB">
      <w:pPr>
        <w:pStyle w:val="ListParagraph"/>
        <w:spacing w:after="0" w:line="240" w:lineRule="auto"/>
        <w:rPr>
          <w:rFonts w:eastAsia="Times New Roman" w:cs="Times New Roman"/>
          <w:color w:val="000000"/>
          <w:sz w:val="24"/>
          <w:szCs w:val="24"/>
        </w:rPr>
      </w:pPr>
    </w:p>
    <w:p w:rsidR="00BB6BAB" w:rsidRPr="00BB6BAB" w:rsidRDefault="00BB6BAB" w:rsidP="00BB6BA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When doing seller financing, and with the addition of the credit score, is the lender (seller financier) Dodd/Frank compliant?</w:t>
      </w:r>
    </w:p>
    <w:p w:rsidR="00BB6BAB" w:rsidRPr="00BB6BAB" w:rsidRDefault="00BB6BAB" w:rsidP="00BB6BAB">
      <w:pPr>
        <w:spacing w:after="0" w:line="240" w:lineRule="auto"/>
        <w:ind w:firstLine="60"/>
        <w:rPr>
          <w:rFonts w:eastAsia="Times New Roman" w:cs="Times New Roman"/>
          <w:color w:val="000000"/>
          <w:sz w:val="24"/>
          <w:szCs w:val="24"/>
        </w:rPr>
      </w:pPr>
    </w:p>
    <w:p w:rsidR="00BB6BAB" w:rsidRDefault="00BB6BAB" w:rsidP="00BB6BAB">
      <w:pPr>
        <w:pStyle w:val="ListParagraph"/>
        <w:spacing w:after="0" w:line="240" w:lineRule="auto"/>
        <w:rPr>
          <w:rFonts w:eastAsia="Times New Roman" w:cs="Times New Roman"/>
          <w:b/>
          <w:color w:val="000000"/>
          <w:sz w:val="24"/>
          <w:szCs w:val="24"/>
        </w:rPr>
      </w:pPr>
      <w:r w:rsidRPr="00BB6BAB">
        <w:rPr>
          <w:rFonts w:eastAsia="Times New Roman" w:cs="Times New Roman"/>
          <w:b/>
          <w:color w:val="000000"/>
          <w:sz w:val="24"/>
          <w:szCs w:val="24"/>
        </w:rPr>
        <w:t xml:space="preserve">Roman </w:t>
      </w:r>
      <w:proofErr w:type="spellStart"/>
      <w:r w:rsidRPr="00BB6BAB">
        <w:rPr>
          <w:rFonts w:eastAsia="Times New Roman" w:cs="Times New Roman"/>
          <w:b/>
          <w:color w:val="000000"/>
          <w:sz w:val="24"/>
          <w:szCs w:val="24"/>
        </w:rPr>
        <w:t>Tarnawsky</w:t>
      </w:r>
      <w:proofErr w:type="spellEnd"/>
    </w:p>
    <w:p w:rsidR="00BB6BAB" w:rsidRDefault="00BB6BAB" w:rsidP="00BB6BAB">
      <w:pPr>
        <w:pStyle w:val="ListParagraph"/>
        <w:spacing w:after="0" w:line="240" w:lineRule="auto"/>
        <w:rPr>
          <w:rFonts w:eastAsia="Times New Roman" w:cs="Times New Roman"/>
          <w:b/>
          <w:color w:val="000000"/>
          <w:sz w:val="24"/>
          <w:szCs w:val="24"/>
        </w:rPr>
      </w:pPr>
    </w:p>
    <w:p w:rsidR="00BB6BAB" w:rsidRPr="00BB6BAB" w:rsidRDefault="00BB6BAB" w:rsidP="00BB6BAB">
      <w:pPr>
        <w:pStyle w:val="ListParagraph"/>
        <w:spacing w:after="0" w:line="240" w:lineRule="auto"/>
        <w:rPr>
          <w:rFonts w:eastAsia="Times New Roman" w:cs="Times New Roman"/>
          <w:b/>
          <w:color w:val="000000"/>
          <w:sz w:val="24"/>
          <w:szCs w:val="24"/>
        </w:rPr>
      </w:pPr>
    </w:p>
    <w:p w:rsidR="00BB6BAB" w:rsidRPr="00BB6BAB" w:rsidRDefault="00BB6BAB" w:rsidP="00BB6BAB">
      <w:pPr>
        <w:pStyle w:val="ListParagraph"/>
        <w:numPr>
          <w:ilvl w:val="0"/>
          <w:numId w:val="39"/>
        </w:numPr>
        <w:spacing w:after="0" w:line="240" w:lineRule="auto"/>
        <w:rPr>
          <w:rFonts w:eastAsia="Times New Roman" w:cs="Times New Roman"/>
          <w:sz w:val="24"/>
          <w:szCs w:val="24"/>
        </w:rPr>
      </w:pPr>
      <w:r w:rsidRPr="00BB6BAB">
        <w:rPr>
          <w:rFonts w:eastAsia="Times New Roman" w:cs="Times New Roman"/>
          <w:sz w:val="24"/>
          <w:szCs w:val="24"/>
        </w:rPr>
        <w:lastRenderedPageBreak/>
        <w:t>I am sending out the first mailer on a seller financing.  1500 names, the fortune teller mailer.  Where on the website do I find the current relevant information for how to handle the calls (conversion)</w:t>
      </w:r>
      <w:proofErr w:type="gramStart"/>
      <w:r w:rsidRPr="00BB6BAB">
        <w:rPr>
          <w:rFonts w:eastAsia="Times New Roman" w:cs="Times New Roman"/>
          <w:sz w:val="24"/>
          <w:szCs w:val="24"/>
        </w:rPr>
        <w:t>.</w:t>
      </w:r>
      <w:proofErr w:type="gramEnd"/>
    </w:p>
    <w:p w:rsidR="00BB6BAB" w:rsidRPr="00BB6BAB" w:rsidRDefault="00BB6BAB" w:rsidP="00BB6BAB">
      <w:pPr>
        <w:spacing w:after="0" w:line="240" w:lineRule="auto"/>
        <w:rPr>
          <w:rFonts w:eastAsia="Times New Roman" w:cs="Times New Roman"/>
          <w:sz w:val="24"/>
          <w:szCs w:val="24"/>
        </w:rPr>
      </w:pPr>
    </w:p>
    <w:p w:rsidR="00C144FB" w:rsidRPr="001A2CBB" w:rsidRDefault="00BB6BAB" w:rsidP="001A2CBB">
      <w:pPr>
        <w:pStyle w:val="ListParagraph"/>
        <w:spacing w:after="0" w:line="240" w:lineRule="auto"/>
        <w:rPr>
          <w:rFonts w:eastAsia="Times New Roman" w:cs="Arial"/>
          <w:b/>
          <w:sz w:val="24"/>
          <w:szCs w:val="24"/>
        </w:rPr>
      </w:pPr>
      <w:r w:rsidRPr="001A2CBB">
        <w:rPr>
          <w:rFonts w:eastAsia="Times New Roman" w:cs="Arial"/>
          <w:b/>
          <w:sz w:val="24"/>
          <w:szCs w:val="24"/>
        </w:rPr>
        <w:t>Fred Boyd</w:t>
      </w: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Pr="001A2CBB" w:rsidRDefault="001A2CBB" w:rsidP="001A2CBB">
      <w:pPr>
        <w:pStyle w:val="ListParagraph"/>
        <w:numPr>
          <w:ilvl w:val="0"/>
          <w:numId w:val="39"/>
        </w:numPr>
        <w:spacing w:after="0" w:line="240" w:lineRule="auto"/>
        <w:rPr>
          <w:rFonts w:ascii="Calibri" w:eastAsia="Times New Roman" w:hAnsi="Calibri" w:cs="Times New Roman"/>
          <w:sz w:val="24"/>
          <w:szCs w:val="24"/>
        </w:rPr>
      </w:pPr>
      <w:r w:rsidRPr="001A2CBB">
        <w:rPr>
          <w:rFonts w:ascii="Calibri" w:eastAsia="Times New Roman" w:hAnsi="Calibri" w:cs="Times New Roman"/>
          <w:sz w:val="24"/>
          <w:szCs w:val="24"/>
        </w:rPr>
        <w:t>Hi All,</w:t>
      </w:r>
    </w:p>
    <w:p w:rsidR="001A2CBB" w:rsidRDefault="001A2CBB" w:rsidP="001A2CBB">
      <w:pPr>
        <w:pStyle w:val="ListParagraph"/>
        <w:spacing w:after="0" w:line="240" w:lineRule="auto"/>
        <w:rPr>
          <w:rFonts w:ascii="Calibri" w:eastAsia="Times New Roman" w:hAnsi="Calibri" w:cs="Times New Roman"/>
          <w:sz w:val="24"/>
          <w:szCs w:val="24"/>
        </w:rPr>
      </w:pPr>
    </w:p>
    <w:p w:rsidR="001A2CBB" w:rsidRPr="001A2CBB" w:rsidRDefault="001A2CBB" w:rsidP="001A2CBB">
      <w:pPr>
        <w:pStyle w:val="ListParagraph"/>
        <w:spacing w:after="0" w:line="240" w:lineRule="auto"/>
        <w:rPr>
          <w:rFonts w:ascii="Calibri" w:eastAsia="Times New Roman" w:hAnsi="Calibri" w:cs="Times New Roman"/>
        </w:rPr>
      </w:pPr>
      <w:r w:rsidRPr="001A2CBB">
        <w:rPr>
          <w:rFonts w:ascii="Calibri" w:eastAsia="Times New Roman" w:hAnsi="Calibri" w:cs="Times New Roman"/>
          <w:sz w:val="24"/>
          <w:szCs w:val="24"/>
        </w:rPr>
        <w:t>I hope this question can make today’s call.  If we have a PL that was not set up originally to escrow for taxes and insurance however the borrower has agreed to start, what are the documents we need to make that happen and what is the process?</w:t>
      </w:r>
    </w:p>
    <w:p w:rsidR="001A2CBB" w:rsidRPr="001A2CBB" w:rsidRDefault="001A2CBB" w:rsidP="001A2CBB">
      <w:pPr>
        <w:spacing w:after="0" w:line="240" w:lineRule="auto"/>
        <w:ind w:firstLine="60"/>
        <w:rPr>
          <w:rFonts w:ascii="Calibri" w:eastAsia="Times New Roman" w:hAnsi="Calibri" w:cs="Times New Roman"/>
        </w:rPr>
      </w:pPr>
    </w:p>
    <w:p w:rsidR="001A2CBB" w:rsidRPr="001A2CBB" w:rsidRDefault="001A2CBB" w:rsidP="001A2CBB">
      <w:pPr>
        <w:pStyle w:val="ListParagraph"/>
        <w:spacing w:after="0" w:line="240" w:lineRule="auto"/>
        <w:rPr>
          <w:rFonts w:ascii="Calibri" w:eastAsia="Times New Roman" w:hAnsi="Calibri" w:cs="Times New Roman"/>
        </w:rPr>
      </w:pPr>
      <w:r w:rsidRPr="001A2CBB">
        <w:rPr>
          <w:rFonts w:ascii="Calibri" w:eastAsia="Times New Roman" w:hAnsi="Calibri" w:cs="Times New Roman"/>
          <w:sz w:val="24"/>
          <w:szCs w:val="24"/>
        </w:rPr>
        <w:t>Thanks for your help</w:t>
      </w:r>
    </w:p>
    <w:p w:rsidR="001A2CBB" w:rsidRPr="001A2CBB" w:rsidRDefault="001A2CBB" w:rsidP="001A2CBB">
      <w:pPr>
        <w:spacing w:after="0" w:line="240" w:lineRule="auto"/>
        <w:ind w:firstLine="60"/>
        <w:rPr>
          <w:rFonts w:ascii="Calibri" w:eastAsia="Times New Roman" w:hAnsi="Calibri" w:cs="Times New Roman"/>
        </w:rPr>
      </w:pPr>
    </w:p>
    <w:p w:rsidR="001A2CBB" w:rsidRPr="001A2CBB" w:rsidRDefault="001A2CBB" w:rsidP="001A2CBB">
      <w:pPr>
        <w:pStyle w:val="ListParagraph"/>
        <w:spacing w:after="0" w:line="240" w:lineRule="auto"/>
        <w:rPr>
          <w:rFonts w:ascii="Calibri" w:eastAsia="Times New Roman" w:hAnsi="Calibri" w:cs="Times New Roman"/>
          <w:b/>
        </w:rPr>
      </w:pPr>
      <w:r w:rsidRPr="001A2CBB">
        <w:rPr>
          <w:rFonts w:ascii="Calibri" w:eastAsia="Times New Roman" w:hAnsi="Calibri" w:cs="Times New Roman"/>
          <w:b/>
          <w:sz w:val="24"/>
          <w:szCs w:val="24"/>
        </w:rPr>
        <w:t>Deborah</w:t>
      </w:r>
      <w:proofErr w:type="gramStart"/>
      <w:r w:rsidRPr="001A2CBB">
        <w:rPr>
          <w:rFonts w:ascii="Calibri" w:eastAsia="Times New Roman" w:hAnsi="Calibri" w:cs="Times New Roman"/>
          <w:b/>
          <w:sz w:val="24"/>
          <w:szCs w:val="24"/>
        </w:rPr>
        <w:t xml:space="preserve">  </w:t>
      </w:r>
      <w:proofErr w:type="spellStart"/>
      <w:r w:rsidRPr="001A2CBB">
        <w:rPr>
          <w:rFonts w:ascii="Calibri" w:eastAsia="Times New Roman" w:hAnsi="Calibri" w:cs="Times New Roman"/>
          <w:b/>
          <w:sz w:val="24"/>
          <w:szCs w:val="24"/>
        </w:rPr>
        <w:t>Klemin</w:t>
      </w:r>
      <w:proofErr w:type="spellEnd"/>
      <w:proofErr w:type="gramEnd"/>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Default="001A2CBB" w:rsidP="001A2CBB">
      <w:pPr>
        <w:pStyle w:val="ListParagraph"/>
        <w:spacing w:after="0" w:line="240" w:lineRule="auto"/>
        <w:rPr>
          <w:rFonts w:eastAsia="Times New Roman" w:cs="Arial"/>
          <w:sz w:val="24"/>
          <w:szCs w:val="24"/>
        </w:rPr>
      </w:pPr>
    </w:p>
    <w:p w:rsidR="001A2CBB" w:rsidRPr="001A2CBB" w:rsidRDefault="001A2CBB" w:rsidP="001A2CBB">
      <w:pPr>
        <w:pStyle w:val="ListParagraph"/>
        <w:spacing w:after="0" w:line="240" w:lineRule="auto"/>
        <w:rPr>
          <w:rFonts w:eastAsia="Times New Roman" w:cs="Arial"/>
          <w:sz w:val="24"/>
          <w:szCs w:val="24"/>
        </w:rPr>
      </w:pPr>
    </w:p>
    <w:p w:rsidR="001A2CBB" w:rsidRPr="001A2CBB" w:rsidRDefault="001A2CBB" w:rsidP="001A2CBB">
      <w:pPr>
        <w:pStyle w:val="ListParagraph"/>
        <w:numPr>
          <w:ilvl w:val="0"/>
          <w:numId w:val="39"/>
        </w:numPr>
        <w:spacing w:after="0" w:line="240" w:lineRule="auto"/>
        <w:rPr>
          <w:rFonts w:eastAsia="Times New Roman" w:cs="Times New Roman"/>
          <w:sz w:val="24"/>
          <w:szCs w:val="24"/>
        </w:rPr>
      </w:pPr>
      <w:r w:rsidRPr="001A2CBB">
        <w:rPr>
          <w:rFonts w:eastAsia="Times New Roman" w:cs="Times New Roman"/>
          <w:color w:val="000000"/>
          <w:sz w:val="24"/>
          <w:szCs w:val="24"/>
        </w:rPr>
        <w:lastRenderedPageBreak/>
        <w:t>We have been offered a note that has a few issues that we would like to go over on Thurs Performing Note Webinar.</w:t>
      </w:r>
    </w:p>
    <w:p w:rsidR="001A2CBB" w:rsidRDefault="001A2CBB" w:rsidP="001A2CBB">
      <w:pPr>
        <w:pStyle w:val="ListParagraph"/>
        <w:spacing w:after="0" w:line="240" w:lineRule="auto"/>
        <w:rPr>
          <w:color w:val="000000"/>
          <w:sz w:val="24"/>
          <w:szCs w:val="24"/>
        </w:rPr>
      </w:pPr>
    </w:p>
    <w:p w:rsidR="001A2CBB" w:rsidRPr="001A2CBB" w:rsidRDefault="001A2CBB" w:rsidP="001A2CBB">
      <w:pPr>
        <w:pStyle w:val="ListParagraph"/>
        <w:spacing w:after="0" w:line="240" w:lineRule="auto"/>
        <w:rPr>
          <w:color w:val="000000"/>
          <w:sz w:val="24"/>
          <w:szCs w:val="24"/>
        </w:rPr>
      </w:pPr>
      <w:r w:rsidRPr="001A2CBB">
        <w:rPr>
          <w:color w:val="000000"/>
          <w:sz w:val="24"/>
          <w:szCs w:val="24"/>
        </w:rPr>
        <w:t>A local lender contacted us through a mutual friend. He wants 3,000 and note is 20k</w:t>
      </w:r>
      <w:r w:rsidRPr="001A2CBB">
        <w:rPr>
          <w:color w:val="000000"/>
          <w:sz w:val="24"/>
          <w:szCs w:val="24"/>
        </w:rPr>
        <w:br/>
      </w:r>
    </w:p>
    <w:p w:rsidR="001A2CBB" w:rsidRPr="001A2CBB" w:rsidRDefault="001A2CBB" w:rsidP="001A2CBB">
      <w:pPr>
        <w:pStyle w:val="ListParagraph"/>
        <w:spacing w:after="0" w:line="240" w:lineRule="auto"/>
        <w:rPr>
          <w:color w:val="000000"/>
          <w:sz w:val="24"/>
          <w:szCs w:val="24"/>
        </w:rPr>
      </w:pPr>
      <w:r w:rsidRPr="001A2CBB">
        <w:rPr>
          <w:color w:val="000000"/>
          <w:sz w:val="24"/>
          <w:szCs w:val="24"/>
        </w:rPr>
        <w:t xml:space="preserve">It's being </w:t>
      </w:r>
      <w:proofErr w:type="spellStart"/>
      <w:r w:rsidRPr="001A2CBB">
        <w:rPr>
          <w:color w:val="000000"/>
          <w:sz w:val="24"/>
          <w:szCs w:val="24"/>
        </w:rPr>
        <w:t>self serviced</w:t>
      </w:r>
      <w:proofErr w:type="spellEnd"/>
      <w:r w:rsidRPr="001A2CBB">
        <w:rPr>
          <w:color w:val="000000"/>
          <w:sz w:val="24"/>
          <w:szCs w:val="24"/>
        </w:rPr>
        <w:br/>
      </w:r>
    </w:p>
    <w:p w:rsidR="001A2CBB" w:rsidRPr="001A2CBB" w:rsidRDefault="001A2CBB" w:rsidP="001A2CBB">
      <w:pPr>
        <w:pStyle w:val="ListParagraph"/>
        <w:spacing w:after="0" w:line="240" w:lineRule="auto"/>
        <w:rPr>
          <w:color w:val="000000"/>
          <w:sz w:val="24"/>
          <w:szCs w:val="24"/>
        </w:rPr>
      </w:pPr>
      <w:r w:rsidRPr="001A2CBB">
        <w:rPr>
          <w:color w:val="000000"/>
          <w:sz w:val="24"/>
          <w:szCs w:val="24"/>
        </w:rPr>
        <w:t>Not sure who created I think this lender from Fountain City Finance</w:t>
      </w:r>
      <w:r w:rsidRPr="001A2CBB">
        <w:rPr>
          <w:color w:val="000000"/>
          <w:sz w:val="24"/>
          <w:szCs w:val="24"/>
        </w:rPr>
        <w:br/>
      </w:r>
    </w:p>
    <w:p w:rsidR="001A2CBB" w:rsidRPr="001A2CBB" w:rsidRDefault="001A2CBB" w:rsidP="001A2CBB">
      <w:pPr>
        <w:pStyle w:val="ListParagraph"/>
        <w:spacing w:after="0" w:line="240" w:lineRule="auto"/>
        <w:rPr>
          <w:rFonts w:eastAsia="Times New Roman" w:cs="Times New Roman"/>
          <w:color w:val="000000"/>
          <w:sz w:val="24"/>
          <w:szCs w:val="24"/>
        </w:rPr>
      </w:pPr>
      <w:r w:rsidRPr="001A2CBB">
        <w:rPr>
          <w:color w:val="000000"/>
          <w:sz w:val="24"/>
          <w:szCs w:val="24"/>
        </w:rPr>
        <w:t xml:space="preserve">The lender said the UPB amount was 50k </w:t>
      </w:r>
    </w:p>
    <w:p w:rsidR="001A2CBB" w:rsidRPr="001A2CBB" w:rsidRDefault="001A2CBB" w:rsidP="001A2CBB">
      <w:pPr>
        <w:spacing w:after="0" w:line="240" w:lineRule="auto"/>
        <w:contextualSpacing/>
        <w:rPr>
          <w:color w:val="000000"/>
          <w:sz w:val="24"/>
          <w:szCs w:val="24"/>
        </w:rPr>
      </w:pPr>
    </w:p>
    <w:p w:rsidR="001A2CBB" w:rsidRDefault="001A2CBB" w:rsidP="001A2CBB">
      <w:pPr>
        <w:pStyle w:val="ListParagraph"/>
        <w:spacing w:after="0" w:line="240" w:lineRule="auto"/>
        <w:rPr>
          <w:color w:val="000000"/>
          <w:sz w:val="24"/>
          <w:szCs w:val="24"/>
        </w:rPr>
      </w:pPr>
      <w:r w:rsidRPr="001A2CBB">
        <w:rPr>
          <w:color w:val="000000"/>
          <w:sz w:val="24"/>
          <w:szCs w:val="24"/>
        </w:rPr>
        <w:t>When we asked for payment history the am is what they gave us. I'm thinking they were using that and writing the amount to the side. Once when we called our contact to ask for info he was at the note holders and the home owner was just dropping off cash for his payment.</w:t>
      </w:r>
    </w:p>
    <w:p w:rsidR="001A2CBB" w:rsidRPr="001A2CBB" w:rsidRDefault="001A2CBB" w:rsidP="001A2CBB">
      <w:pPr>
        <w:pStyle w:val="ListParagraph"/>
        <w:spacing w:after="0" w:line="240" w:lineRule="auto"/>
        <w:rPr>
          <w:rFonts w:eastAsia="Times New Roman" w:cs="Times New Roman"/>
          <w:color w:val="000000"/>
          <w:sz w:val="24"/>
          <w:szCs w:val="24"/>
        </w:rPr>
      </w:pPr>
      <w:r>
        <w:rPr>
          <w:color w:val="000000"/>
          <w:sz w:val="24"/>
          <w:szCs w:val="24"/>
        </w:rPr>
        <w:t>Can you suggest what are steps forward from here might be</w:t>
      </w:r>
    </w:p>
    <w:p w:rsidR="001A2CBB" w:rsidRPr="001A2CBB" w:rsidRDefault="001A2CBB" w:rsidP="001A2CBB">
      <w:pPr>
        <w:spacing w:after="0" w:line="240" w:lineRule="auto"/>
        <w:contextualSpacing/>
        <w:rPr>
          <w:rFonts w:eastAsia="Times New Roman" w:cs="Times New Roman"/>
          <w:color w:val="000000"/>
          <w:sz w:val="24"/>
          <w:szCs w:val="24"/>
        </w:rPr>
      </w:pPr>
    </w:p>
    <w:p w:rsidR="001A2CBB" w:rsidRPr="001A2CBB" w:rsidRDefault="001A2CBB" w:rsidP="001A2CBB">
      <w:pPr>
        <w:pStyle w:val="ListParagraph"/>
        <w:spacing w:after="0" w:line="240" w:lineRule="auto"/>
        <w:rPr>
          <w:rFonts w:eastAsia="Times New Roman" w:cs="Times New Roman"/>
          <w:color w:val="000000"/>
          <w:sz w:val="24"/>
          <w:szCs w:val="24"/>
        </w:rPr>
      </w:pPr>
      <w:r w:rsidRPr="001A2CBB">
        <w:rPr>
          <w:rFonts w:eastAsia="Times New Roman" w:cs="Times New Roman"/>
          <w:color w:val="000000"/>
          <w:sz w:val="24"/>
          <w:szCs w:val="24"/>
        </w:rPr>
        <w:t>Thanks! </w:t>
      </w:r>
    </w:p>
    <w:p w:rsidR="00C144FB" w:rsidRPr="001A2CBB" w:rsidRDefault="001A2CBB" w:rsidP="001A2CBB">
      <w:pPr>
        <w:pStyle w:val="ListParagraph"/>
        <w:spacing w:line="240" w:lineRule="auto"/>
        <w:rPr>
          <w:b/>
          <w:color w:val="000000"/>
          <w:sz w:val="24"/>
          <w:szCs w:val="24"/>
        </w:rPr>
      </w:pPr>
      <w:r w:rsidRPr="001A2CBB">
        <w:rPr>
          <w:b/>
          <w:color w:val="000000"/>
          <w:sz w:val="24"/>
          <w:szCs w:val="24"/>
        </w:rPr>
        <w:t xml:space="preserve">Deborah </w:t>
      </w:r>
      <w:proofErr w:type="spellStart"/>
      <w:r w:rsidRPr="001A2CBB">
        <w:rPr>
          <w:b/>
          <w:color w:val="000000"/>
          <w:sz w:val="24"/>
          <w:szCs w:val="24"/>
        </w:rPr>
        <w:t>Krajnc</w:t>
      </w:r>
      <w:proofErr w:type="spellEnd"/>
    </w:p>
    <w:p w:rsidR="001A2CBB" w:rsidRDefault="001A2CBB" w:rsidP="004A5300">
      <w:pPr>
        <w:rPr>
          <w:b/>
          <w:color w:val="000000"/>
          <w:sz w:val="40"/>
          <w:szCs w:val="40"/>
        </w:rPr>
      </w:pPr>
    </w:p>
    <w:p w:rsidR="001A2CBB" w:rsidRDefault="001A2CBB" w:rsidP="004A5300">
      <w:pPr>
        <w:rPr>
          <w:b/>
          <w:color w:val="000000"/>
          <w:sz w:val="40"/>
          <w:szCs w:val="40"/>
        </w:rPr>
      </w:pPr>
    </w:p>
    <w:p w:rsidR="001A2CBB" w:rsidRDefault="001A2CBB" w:rsidP="004A5300">
      <w:pPr>
        <w:rPr>
          <w:b/>
          <w:color w:val="000000"/>
          <w:sz w:val="40"/>
          <w:szCs w:val="40"/>
        </w:rPr>
      </w:pPr>
    </w:p>
    <w:p w:rsidR="001A2CBB" w:rsidRPr="00BB6BAB" w:rsidRDefault="001A2CBB" w:rsidP="001A2CBB">
      <w:pPr>
        <w:pStyle w:val="ListParagraph"/>
        <w:numPr>
          <w:ilvl w:val="0"/>
          <w:numId w:val="39"/>
        </w:numPr>
        <w:spacing w:after="0" w:line="240" w:lineRule="auto"/>
        <w:rPr>
          <w:rFonts w:eastAsia="Times New Roman" w:cs="Times New Roman"/>
          <w:color w:val="000000"/>
          <w:sz w:val="24"/>
          <w:szCs w:val="24"/>
        </w:rPr>
      </w:pPr>
      <w:r w:rsidRPr="00BB6BAB">
        <w:rPr>
          <w:rFonts w:eastAsia="Times New Roman" w:cs="Times New Roman"/>
          <w:color w:val="000000"/>
          <w:sz w:val="24"/>
          <w:szCs w:val="24"/>
        </w:rPr>
        <w:lastRenderedPageBreak/>
        <w:t>Good Afternoon,</w:t>
      </w: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br/>
        <w:t xml:space="preserve">I am a new note investor and have a deal I would like </w:t>
      </w:r>
      <w:proofErr w:type="gramStart"/>
      <w:r w:rsidRPr="00BB6BAB">
        <w:rPr>
          <w:rFonts w:eastAsia="Times New Roman" w:cs="Times New Roman"/>
          <w:color w:val="000000"/>
          <w:sz w:val="24"/>
          <w:szCs w:val="24"/>
        </w:rPr>
        <w:t>reviewed</w:t>
      </w:r>
      <w:proofErr w:type="gramEnd"/>
      <w:r w:rsidRPr="00BB6BAB">
        <w:rPr>
          <w:rFonts w:eastAsia="Times New Roman" w:cs="Times New Roman"/>
          <w:color w:val="000000"/>
          <w:sz w:val="24"/>
          <w:szCs w:val="24"/>
        </w:rPr>
        <w:t xml:space="preserve"> please.  I have attached the documents listed on the Note School website.</w:t>
      </w:r>
    </w:p>
    <w:p w:rsidR="001A2CBB" w:rsidRPr="00BB6BAB" w:rsidRDefault="001A2CBB" w:rsidP="001A2CBB">
      <w:pPr>
        <w:spacing w:after="0" w:line="240" w:lineRule="auto"/>
        <w:rPr>
          <w:rFonts w:eastAsia="Times New Roman" w:cs="Times New Roman"/>
          <w:color w:val="000000"/>
          <w:sz w:val="24"/>
          <w:szCs w:val="24"/>
        </w:rPr>
      </w:pPr>
    </w:p>
    <w:p w:rsidR="001A2CBB" w:rsidRPr="00BB6BAB" w:rsidRDefault="001A2CBB" w:rsidP="001A2CBB">
      <w:pPr>
        <w:pStyle w:val="ListParagraph"/>
        <w:spacing w:after="0" w:line="240" w:lineRule="auto"/>
        <w:rPr>
          <w:rFonts w:eastAsia="Times New Roman" w:cs="Times New Roman"/>
          <w:color w:val="000000"/>
          <w:sz w:val="24"/>
          <w:szCs w:val="24"/>
        </w:rPr>
      </w:pPr>
      <w:proofErr w:type="gramStart"/>
      <w:r w:rsidRPr="00BB6BAB">
        <w:rPr>
          <w:rFonts w:eastAsia="Times New Roman" w:cs="Times New Roman"/>
          <w:color w:val="000000"/>
          <w:sz w:val="24"/>
          <w:szCs w:val="24"/>
        </w:rPr>
        <w:t>DD File zip which includes the BPO and Tax Cert.</w:t>
      </w:r>
      <w:proofErr w:type="gramEnd"/>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My DD spreadsheet</w:t>
      </w: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Executive summary</w:t>
      </w: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50/50 Lower Rent</w:t>
      </w: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50/50 High Rent</w:t>
      </w:r>
    </w:p>
    <w:p w:rsidR="001A2CBB" w:rsidRPr="00BB6BAB" w:rsidRDefault="001A2CBB" w:rsidP="001A2CBB">
      <w:pPr>
        <w:spacing w:after="0" w:line="240" w:lineRule="auto"/>
        <w:rPr>
          <w:rFonts w:eastAsia="Times New Roman" w:cs="Times New Roman"/>
          <w:color w:val="000000"/>
          <w:sz w:val="24"/>
          <w:szCs w:val="24"/>
        </w:rPr>
      </w:pP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I may be able to attend the call depending upon which day and time.  I will plan on attending.  I will plan on being on the Internet and phone for the call.</w:t>
      </w:r>
    </w:p>
    <w:p w:rsidR="001A2CBB" w:rsidRPr="00BB6BAB" w:rsidRDefault="001A2CBB" w:rsidP="001A2CBB">
      <w:pPr>
        <w:spacing w:after="0" w:line="240" w:lineRule="auto"/>
        <w:rPr>
          <w:rFonts w:eastAsia="Times New Roman" w:cs="Times New Roman"/>
          <w:color w:val="000000"/>
          <w:sz w:val="24"/>
          <w:szCs w:val="24"/>
        </w:rPr>
      </w:pP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t>Please let me know.</w:t>
      </w:r>
    </w:p>
    <w:p w:rsidR="001A2CBB" w:rsidRPr="00BB6BAB" w:rsidRDefault="001A2CBB" w:rsidP="001A2CBB">
      <w:pPr>
        <w:pStyle w:val="ListParagraph"/>
        <w:spacing w:after="0" w:line="240" w:lineRule="auto"/>
        <w:rPr>
          <w:rFonts w:eastAsia="Times New Roman" w:cs="Times New Roman"/>
          <w:color w:val="000000"/>
          <w:sz w:val="24"/>
          <w:szCs w:val="24"/>
        </w:rPr>
      </w:pPr>
      <w:r w:rsidRPr="00BB6BAB">
        <w:rPr>
          <w:rFonts w:eastAsia="Times New Roman" w:cs="Times New Roman"/>
          <w:color w:val="000000"/>
          <w:sz w:val="24"/>
          <w:szCs w:val="24"/>
        </w:rPr>
        <w:br/>
        <w:t>Thanks,</w:t>
      </w:r>
    </w:p>
    <w:p w:rsidR="001A2CBB" w:rsidRPr="00BB6BAB" w:rsidRDefault="001A2CBB" w:rsidP="001A2CBB">
      <w:pPr>
        <w:pStyle w:val="ListParagraph"/>
        <w:spacing w:line="240" w:lineRule="auto"/>
        <w:rPr>
          <w:rFonts w:cs="Arial"/>
          <w:b/>
          <w:sz w:val="24"/>
          <w:szCs w:val="24"/>
        </w:rPr>
      </w:pPr>
      <w:r w:rsidRPr="00BB6BAB">
        <w:rPr>
          <w:rFonts w:cs="Arial"/>
          <w:b/>
          <w:sz w:val="24"/>
          <w:szCs w:val="24"/>
        </w:rPr>
        <w:t>Troy Newkirk</w:t>
      </w:r>
    </w:p>
    <w:p w:rsidR="00C144FB" w:rsidRDefault="00C144FB" w:rsidP="004A5300">
      <w:pPr>
        <w:rPr>
          <w:b/>
          <w:color w:val="000000"/>
          <w:sz w:val="40"/>
          <w:szCs w:val="40"/>
        </w:rPr>
      </w:pPr>
    </w:p>
    <w:p w:rsidR="00C144FB" w:rsidRDefault="00C144FB" w:rsidP="004A5300">
      <w:pPr>
        <w:rPr>
          <w:b/>
          <w:color w:val="000000"/>
          <w:sz w:val="40"/>
          <w:szCs w:val="40"/>
        </w:rPr>
      </w:pPr>
    </w:p>
    <w:p w:rsidR="00C144FB" w:rsidRPr="00DA544C" w:rsidRDefault="00C144FB"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Emails will start going out next week</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945337" w:rsidP="004A5300">
      <w:pPr>
        <w:rPr>
          <w:color w:val="000000"/>
          <w:sz w:val="32"/>
          <w:szCs w:val="32"/>
        </w:rPr>
      </w:pPr>
      <w:hyperlink r:id="rId10"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lastRenderedPageBreak/>
        <w:t>Summer Summit</w:t>
      </w:r>
      <w:r w:rsidRPr="0081046D">
        <w:rPr>
          <w:rStyle w:val="apple-converted-space"/>
          <w:color w:val="000000"/>
        </w:rPr>
        <w:t> </w:t>
      </w:r>
      <w:r w:rsidRPr="0081046D">
        <w:rPr>
          <w:color w:val="000000"/>
        </w:rPr>
        <w:t>official will be finalizing by next week.</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xml:space="preserve">- </w:t>
      </w:r>
      <w:proofErr w:type="spellStart"/>
      <w:r w:rsidR="004A5300" w:rsidRPr="006465D5">
        <w:rPr>
          <w:b/>
          <w:color w:val="000000"/>
          <w:sz w:val="32"/>
          <w:szCs w:val="32"/>
        </w:rPr>
        <w:t>Dyches</w:t>
      </w:r>
      <w:proofErr w:type="spellEnd"/>
      <w:r w:rsidR="004A5300" w:rsidRPr="006465D5">
        <w:rPr>
          <w:b/>
          <w:color w:val="000000"/>
          <w:sz w:val="32"/>
          <w:szCs w:val="32"/>
        </w:rPr>
        <w:t xml:space="preserve"> </w:t>
      </w:r>
      <w:proofErr w:type="spellStart"/>
      <w:r w:rsidR="004A5300" w:rsidRPr="006465D5">
        <w:rPr>
          <w:b/>
          <w:color w:val="000000"/>
          <w:sz w:val="32"/>
          <w:szCs w:val="32"/>
        </w:rPr>
        <w:t>Boddiford</w:t>
      </w:r>
      <w:proofErr w:type="spellEnd"/>
    </w:p>
    <w:p w:rsidR="006465D5" w:rsidRDefault="006465D5" w:rsidP="004A5300">
      <w:pPr>
        <w:rPr>
          <w:color w:val="000000"/>
          <w:sz w:val="32"/>
          <w:szCs w:val="32"/>
        </w:rPr>
      </w:pPr>
    </w:p>
    <w:p w:rsidR="004A5300" w:rsidRPr="006465D5" w:rsidRDefault="00945337" w:rsidP="004A5300">
      <w:pPr>
        <w:rPr>
          <w:color w:val="000000"/>
          <w:sz w:val="32"/>
          <w:szCs w:val="32"/>
        </w:rPr>
      </w:pPr>
      <w:hyperlink r:id="rId11"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r w:rsidR="006465D5" w:rsidRPr="006465D5">
        <w:rPr>
          <w:rFonts w:asciiTheme="minorHAnsi" w:hAnsiTheme="minorHAnsi"/>
          <w:color w:val="FF0000"/>
          <w:sz w:val="27"/>
          <w:szCs w:val="27"/>
        </w:rPr>
        <w:t>(Filled but if you want to come still let us know)</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Default="004A5300" w:rsidP="004A5300">
      <w:pPr>
        <w:pStyle w:val="ListParagraph"/>
        <w:spacing w:after="0" w:line="240" w:lineRule="auto"/>
        <w:rPr>
          <w:rFonts w:eastAsia="Times New Roman" w:cs="Times New Roman"/>
          <w:b/>
          <w:sz w:val="24"/>
          <w:szCs w:val="24"/>
        </w:rPr>
      </w:pPr>
    </w:p>
    <w:p w:rsidR="006465D5" w:rsidRDefault="006465D5" w:rsidP="004A5300">
      <w:pPr>
        <w:pStyle w:val="ListParagraph"/>
        <w:spacing w:after="0" w:line="240" w:lineRule="auto"/>
        <w:rPr>
          <w:rFonts w:eastAsia="Times New Roman" w:cs="Times New Roman"/>
          <w:b/>
          <w:sz w:val="24"/>
          <w:szCs w:val="24"/>
        </w:rPr>
      </w:pPr>
    </w:p>
    <w:p w:rsidR="006465D5" w:rsidRPr="00F04BBB" w:rsidRDefault="006465D5" w:rsidP="004A5300">
      <w:pPr>
        <w:pStyle w:val="ListParagraph"/>
        <w:spacing w:after="0" w:line="240" w:lineRule="auto"/>
        <w:rPr>
          <w:rFonts w:eastAsia="Times New Roman" w:cs="Times New Roman"/>
          <w:b/>
          <w:sz w:val="24"/>
          <w:szCs w:val="24"/>
        </w:rPr>
      </w:pPr>
    </w:p>
    <w:p w:rsidR="004A5300" w:rsidRPr="006465D5" w:rsidRDefault="006465D5" w:rsidP="00C53879">
      <w:pPr>
        <w:spacing w:line="240" w:lineRule="auto"/>
        <w:contextualSpacing/>
        <w:rPr>
          <w:rFonts w:cs="Arial"/>
          <w:b/>
          <w:sz w:val="28"/>
          <w:szCs w:val="28"/>
        </w:rPr>
      </w:pPr>
      <w:r>
        <w:rPr>
          <w:rFonts w:cs="Arial"/>
          <w:b/>
          <w:sz w:val="40"/>
          <w:szCs w:val="40"/>
        </w:rPr>
        <w:t xml:space="preserve">New email for closing </w:t>
      </w:r>
      <w:proofErr w:type="gramStart"/>
      <w:r>
        <w:rPr>
          <w:rFonts w:cs="Arial"/>
          <w:b/>
          <w:sz w:val="40"/>
          <w:szCs w:val="40"/>
        </w:rPr>
        <w:t>issues(</w:t>
      </w:r>
      <w:proofErr w:type="gramEnd"/>
      <w:r>
        <w:rPr>
          <w:rFonts w:cs="Arial"/>
          <w:b/>
          <w:sz w:val="28"/>
          <w:szCs w:val="28"/>
        </w:rPr>
        <w:t xml:space="preserve">Includes request for pay history, Deed, assignments  </w:t>
      </w:r>
      <w:proofErr w:type="spellStart"/>
      <w:r>
        <w:rPr>
          <w:rFonts w:cs="Arial"/>
          <w:b/>
          <w:sz w:val="28"/>
          <w:szCs w:val="28"/>
        </w:rPr>
        <w:t>etc</w:t>
      </w:r>
      <w:proofErr w:type="spellEnd"/>
      <w:r>
        <w:rPr>
          <w:rFonts w:cs="Arial"/>
          <w:b/>
          <w:sz w:val="28"/>
          <w:szCs w:val="28"/>
        </w:rPr>
        <w:t>…)</w:t>
      </w:r>
    </w:p>
    <w:p w:rsidR="006465D5" w:rsidRDefault="009843CA" w:rsidP="00C53879">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9843CA" w:rsidRDefault="00945337" w:rsidP="00C53879">
      <w:pPr>
        <w:spacing w:line="240" w:lineRule="auto"/>
        <w:contextualSpacing/>
        <w:rPr>
          <w:rFonts w:cs="Segoe UI"/>
          <w:sz w:val="32"/>
          <w:szCs w:val="32"/>
          <w:shd w:val="clear" w:color="auto" w:fill="FFFFFF"/>
        </w:rPr>
      </w:pPr>
      <w:hyperlink r:id="rId12" w:history="1">
        <w:r w:rsidR="006465D5" w:rsidRPr="00392C9A">
          <w:rPr>
            <w:rStyle w:val="Hyperlink"/>
            <w:rFonts w:cs="Segoe UI"/>
            <w:b/>
            <w:bCs/>
            <w:sz w:val="32"/>
            <w:szCs w:val="32"/>
            <w:shd w:val="clear" w:color="auto" w:fill="FFFFFF"/>
          </w:rPr>
          <w:t>PostClosing</w:t>
        </w:r>
        <w:r w:rsidR="006465D5" w:rsidRPr="00392C9A">
          <w:rPr>
            <w:rStyle w:val="Hyperlink"/>
            <w:rFonts w:cs="Segoe UI"/>
            <w:sz w:val="32"/>
            <w:szCs w:val="32"/>
            <w:shd w:val="clear" w:color="auto" w:fill="FFFFFF"/>
          </w:rPr>
          <w:t>@colonialfundinggroup.com</w:t>
        </w:r>
      </w:hyperlink>
    </w:p>
    <w:p w:rsidR="006465D5" w:rsidRPr="006465D5" w:rsidRDefault="006465D5" w:rsidP="00C53879">
      <w:pPr>
        <w:spacing w:line="240" w:lineRule="auto"/>
        <w:contextualSpacing/>
        <w:rPr>
          <w:rFonts w:cs="Arial"/>
          <w:b/>
          <w:sz w:val="32"/>
          <w:szCs w:val="32"/>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945337"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41C" w:rsidRDefault="0067041C" w:rsidP="003444EE">
      <w:pPr>
        <w:spacing w:after="0" w:line="240" w:lineRule="auto"/>
      </w:pPr>
      <w:r>
        <w:separator/>
      </w:r>
    </w:p>
  </w:endnote>
  <w:endnote w:type="continuationSeparator" w:id="0">
    <w:p w:rsidR="0067041C" w:rsidRDefault="0067041C"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41C" w:rsidRDefault="0067041C" w:rsidP="003444EE">
      <w:pPr>
        <w:spacing w:after="0" w:line="240" w:lineRule="auto"/>
      </w:pPr>
      <w:r>
        <w:separator/>
      </w:r>
    </w:p>
  </w:footnote>
  <w:footnote w:type="continuationSeparator" w:id="0">
    <w:p w:rsidR="0067041C" w:rsidRDefault="0067041C"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1A5D3C">
      <w:rPr>
        <w:rFonts w:eastAsia="Times New Roman" w:cs="Tahoma"/>
        <w:b/>
        <w:color w:val="000000"/>
        <w:sz w:val="40"/>
        <w:szCs w:val="40"/>
      </w:rPr>
      <w:t>10</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A5D3C" w:rsidP="002A77A2">
    <w:pPr>
      <w:pStyle w:val="Header"/>
      <w:jc w:val="center"/>
      <w:rPr>
        <w:b/>
        <w:sz w:val="40"/>
        <w:szCs w:val="40"/>
      </w:rPr>
    </w:pPr>
    <w:r>
      <w:rPr>
        <w:b/>
        <w:sz w:val="40"/>
        <w:szCs w:val="40"/>
      </w:rPr>
      <w:t>Thursday March 10</w:t>
    </w:r>
    <w:r w:rsidR="002E61CD" w:rsidRPr="002E61C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37"/>
  </w:num>
  <w:num w:numId="4">
    <w:abstractNumId w:val="12"/>
  </w:num>
  <w:num w:numId="5">
    <w:abstractNumId w:val="19"/>
  </w:num>
  <w:num w:numId="6">
    <w:abstractNumId w:val="7"/>
  </w:num>
  <w:num w:numId="7">
    <w:abstractNumId w:val="22"/>
  </w:num>
  <w:num w:numId="8">
    <w:abstractNumId w:val="33"/>
  </w:num>
  <w:num w:numId="9">
    <w:abstractNumId w:val="34"/>
  </w:num>
  <w:num w:numId="10">
    <w:abstractNumId w:val="36"/>
  </w:num>
  <w:num w:numId="11">
    <w:abstractNumId w:val="31"/>
  </w:num>
  <w:num w:numId="12">
    <w:abstractNumId w:val="27"/>
  </w:num>
  <w:num w:numId="13">
    <w:abstractNumId w:val="3"/>
  </w:num>
  <w:num w:numId="14">
    <w:abstractNumId w:val="14"/>
  </w:num>
  <w:num w:numId="15">
    <w:abstractNumId w:val="8"/>
  </w:num>
  <w:num w:numId="16">
    <w:abstractNumId w:val="13"/>
  </w:num>
  <w:num w:numId="17">
    <w:abstractNumId w:val="6"/>
  </w:num>
  <w:num w:numId="18">
    <w:abstractNumId w:val="16"/>
  </w:num>
  <w:num w:numId="19">
    <w:abstractNumId w:val="23"/>
  </w:num>
  <w:num w:numId="20">
    <w:abstractNumId w:val="32"/>
  </w:num>
  <w:num w:numId="21">
    <w:abstractNumId w:val="17"/>
  </w:num>
  <w:num w:numId="22">
    <w:abstractNumId w:val="29"/>
  </w:num>
  <w:num w:numId="23">
    <w:abstractNumId w:val="9"/>
  </w:num>
  <w:num w:numId="24">
    <w:abstractNumId w:val="15"/>
  </w:num>
  <w:num w:numId="25">
    <w:abstractNumId w:val="30"/>
  </w:num>
  <w:num w:numId="26">
    <w:abstractNumId w:val="2"/>
  </w:num>
  <w:num w:numId="27">
    <w:abstractNumId w:val="18"/>
  </w:num>
  <w:num w:numId="28">
    <w:abstractNumId w:val="1"/>
  </w:num>
  <w:num w:numId="29">
    <w:abstractNumId w:val="10"/>
  </w:num>
  <w:num w:numId="30">
    <w:abstractNumId w:val="25"/>
  </w:num>
  <w:num w:numId="31">
    <w:abstractNumId w:val="20"/>
  </w:num>
  <w:num w:numId="32">
    <w:abstractNumId w:val="4"/>
  </w:num>
  <w:num w:numId="33">
    <w:abstractNumId w:val="38"/>
  </w:num>
  <w:num w:numId="34">
    <w:abstractNumId w:val="5"/>
  </w:num>
  <w:num w:numId="35">
    <w:abstractNumId w:val="26"/>
  </w:num>
  <w:num w:numId="36">
    <w:abstractNumId w:val="35"/>
  </w:num>
  <w:num w:numId="37">
    <w:abstractNumId w:val="21"/>
  </w:num>
  <w:num w:numId="38">
    <w:abstractNumId w:val="1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3531D"/>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A2CBB"/>
    <w:rsid w:val="001A5D3C"/>
    <w:rsid w:val="001B2A6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A0564"/>
    <w:rsid w:val="003B19D5"/>
    <w:rsid w:val="003B401E"/>
    <w:rsid w:val="003B6DFD"/>
    <w:rsid w:val="003B7970"/>
    <w:rsid w:val="003D4C63"/>
    <w:rsid w:val="003E15BC"/>
    <w:rsid w:val="003F4BF3"/>
    <w:rsid w:val="00400387"/>
    <w:rsid w:val="0041718E"/>
    <w:rsid w:val="00455C8B"/>
    <w:rsid w:val="004568EA"/>
    <w:rsid w:val="00460618"/>
    <w:rsid w:val="004611EE"/>
    <w:rsid w:val="00481E56"/>
    <w:rsid w:val="00487616"/>
    <w:rsid w:val="004921FB"/>
    <w:rsid w:val="00494303"/>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465D5"/>
    <w:rsid w:val="00651E50"/>
    <w:rsid w:val="00654032"/>
    <w:rsid w:val="00662BBE"/>
    <w:rsid w:val="0067041C"/>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B6BAB"/>
    <w:rsid w:val="00BD4304"/>
    <w:rsid w:val="00BD7717"/>
    <w:rsid w:val="00BE0058"/>
    <w:rsid w:val="00BE7A8C"/>
    <w:rsid w:val="00C144FB"/>
    <w:rsid w:val="00C371CE"/>
    <w:rsid w:val="00C4200F"/>
    <w:rsid w:val="00C53879"/>
    <w:rsid w:val="00C75B47"/>
    <w:rsid w:val="00C80868"/>
    <w:rsid w:val="00C8281C"/>
    <w:rsid w:val="00C90F2E"/>
    <w:rsid w:val="00CA1C43"/>
    <w:rsid w:val="00CA2C70"/>
    <w:rsid w:val="00CB3769"/>
    <w:rsid w:val="00CC5734"/>
    <w:rsid w:val="00CF1359"/>
    <w:rsid w:val="00CF68EE"/>
    <w:rsid w:val="00D1745A"/>
    <w:rsid w:val="00D23E95"/>
    <w:rsid w:val="00D311B6"/>
    <w:rsid w:val="00D36874"/>
    <w:rsid w:val="00D50C56"/>
    <w:rsid w:val="00D56A9B"/>
    <w:rsid w:val="00D60366"/>
    <w:rsid w:val="00D647EA"/>
    <w:rsid w:val="00D651F1"/>
    <w:rsid w:val="00D65E69"/>
    <w:rsid w:val="00D661CB"/>
    <w:rsid w:val="00D911E5"/>
    <w:rsid w:val="00DA544C"/>
    <w:rsid w:val="00DB06A5"/>
    <w:rsid w:val="00DB71E2"/>
    <w:rsid w:val="00DC0B5B"/>
    <w:rsid w:val="00DD13CA"/>
    <w:rsid w:val="00DD48EB"/>
    <w:rsid w:val="00DF03D7"/>
    <w:rsid w:val="00E068AB"/>
    <w:rsid w:val="00E072A3"/>
    <w:rsid w:val="00E0764A"/>
    <w:rsid w:val="00E17CAC"/>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teschool.com/summer-summit/"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64604-D632-4A14-9EDE-16B7B49F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5</cp:revision>
  <cp:lastPrinted>2014-07-08T21:39:00Z</cp:lastPrinted>
  <dcterms:created xsi:type="dcterms:W3CDTF">2016-03-10T15:35:00Z</dcterms:created>
  <dcterms:modified xsi:type="dcterms:W3CDTF">2016-03-10T16:18:00Z</dcterms:modified>
</cp:coreProperties>
</file>