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8F" w:rsidRDefault="005B458F">
      <w:bookmarkStart w:id="0" w:name="_GoBack"/>
      <w:r>
        <w:t xml:space="preserve">We purchased a NPL in </w:t>
      </w:r>
      <w:r w:rsidR="000573CC">
        <w:t xml:space="preserve">Lansing, MI in </w:t>
      </w:r>
      <w:r>
        <w:t>August</w:t>
      </w:r>
      <w:r w:rsidR="000573CC">
        <w:t>. I</w:t>
      </w:r>
      <w:r>
        <w:t>t took a while to get everything transferred, etc.</w:t>
      </w:r>
      <w:r w:rsidR="000573CC">
        <w:t xml:space="preserve">, and while our </w:t>
      </w:r>
      <w:r>
        <w:t xml:space="preserve">BPO said it was occupied, </w:t>
      </w:r>
      <w:r w:rsidR="000573CC">
        <w:t xml:space="preserve">after </w:t>
      </w:r>
      <w:r w:rsidR="00BF2FFF">
        <w:t xml:space="preserve">the </w:t>
      </w:r>
      <w:r w:rsidR="000573CC">
        <w:t>purchase we discovered that it</w:t>
      </w:r>
      <w:r>
        <w:t xml:space="preserve"> had been abandoned</w:t>
      </w:r>
      <w:r w:rsidR="000573CC">
        <w:t>. O</w:t>
      </w:r>
      <w:r>
        <w:t xml:space="preserve">ur Servicer located the borrower and </w:t>
      </w:r>
      <w:r w:rsidR="000573CC">
        <w:t>they</w:t>
      </w:r>
      <w:r>
        <w:t xml:space="preserve"> sign</w:t>
      </w:r>
      <w:r w:rsidR="000573CC">
        <w:t>ed</w:t>
      </w:r>
      <w:r>
        <w:t xml:space="preserve"> a </w:t>
      </w:r>
      <w:r w:rsidR="000573CC">
        <w:t>“</w:t>
      </w:r>
      <w:r>
        <w:t>Termination of Land Contract</w:t>
      </w:r>
      <w:r w:rsidR="000573CC">
        <w:t>” so</w:t>
      </w:r>
      <w:r>
        <w:t xml:space="preserve"> we </w:t>
      </w:r>
      <w:r w:rsidR="000573CC">
        <w:t xml:space="preserve">now </w:t>
      </w:r>
      <w:r>
        <w:t xml:space="preserve">have an REO.  </w:t>
      </w:r>
    </w:p>
    <w:p w:rsidR="005B458F" w:rsidRDefault="005B458F"/>
    <w:p w:rsidR="005B458F" w:rsidRDefault="005B458F">
      <w:r>
        <w:t>BPO = $23,900 repaired, $18,900 as-is</w:t>
      </w:r>
    </w:p>
    <w:p w:rsidR="005B458F" w:rsidRDefault="005B458F">
      <w:r>
        <w:t xml:space="preserve">Comps = average mid $40s </w:t>
      </w:r>
    </w:p>
    <w:p w:rsidR="005B458F" w:rsidRDefault="005B458F">
      <w:r>
        <w:tab/>
        <w:t xml:space="preserve">RPR=$55K in Dec, $48K in Jan / Zillow $48.8K, </w:t>
      </w:r>
      <w:proofErr w:type="spellStart"/>
      <w:r>
        <w:t>HomeFacts</w:t>
      </w:r>
      <w:proofErr w:type="spellEnd"/>
      <w:r>
        <w:t xml:space="preserve"> $41K</w:t>
      </w:r>
    </w:p>
    <w:p w:rsidR="005B458F" w:rsidRDefault="005B458F">
      <w:r>
        <w:t>Rent $750/</w:t>
      </w:r>
      <w:proofErr w:type="spellStart"/>
      <w:r>
        <w:t>mo</w:t>
      </w:r>
      <w:proofErr w:type="spellEnd"/>
      <w:r>
        <w:t xml:space="preserve"> in decent neighborhood</w:t>
      </w:r>
    </w:p>
    <w:p w:rsidR="005B458F" w:rsidRDefault="005B458F">
      <w:r>
        <w:t>Taxes brought up to date, with exception of winter 2016 - $772</w:t>
      </w:r>
      <w:r w:rsidR="000573CC">
        <w:t xml:space="preserve"> now due</w:t>
      </w:r>
    </w:p>
    <w:p w:rsidR="005B458F" w:rsidRDefault="005B458F"/>
    <w:p w:rsidR="005B458F" w:rsidRDefault="005B458F">
      <w:r>
        <w:t>With the purchase</w:t>
      </w:r>
      <w:r w:rsidR="000573CC">
        <w:t xml:space="preserve"> ($5600)</w:t>
      </w:r>
      <w:r>
        <w:t>, trash-out, bringing taxes up to date, etc., we’</w:t>
      </w:r>
      <w:r w:rsidR="000573CC">
        <w:t>re</w:t>
      </w:r>
      <w:r>
        <w:t xml:space="preserve"> all in for about $19K</w:t>
      </w:r>
    </w:p>
    <w:p w:rsidR="005B458F" w:rsidRDefault="005B458F"/>
    <w:p w:rsidR="00EA60B0" w:rsidRDefault="005B458F">
      <w:r>
        <w:t>By th</w:t>
      </w:r>
      <w:r w:rsidR="003823C2">
        <w:t>e time we got the trash-out finished</w:t>
      </w:r>
      <w:r w:rsidR="008D27D4">
        <w:t xml:space="preserve"> (debris + evidence of squatters)</w:t>
      </w:r>
      <w:r w:rsidR="003823C2">
        <w:t>, it was around the holidays, so things weren’t moving very fast. The PPC’s REO person gave a</w:t>
      </w:r>
      <w:r>
        <w:t>n initial estimate of just over $11K</w:t>
      </w:r>
      <w:r w:rsidR="003823C2">
        <w:t xml:space="preserve"> that only included basic repairs, no </w:t>
      </w:r>
      <w:r>
        <w:t xml:space="preserve">carpet, paint, </w:t>
      </w:r>
      <w:proofErr w:type="spellStart"/>
      <w:r>
        <w:t>etc</w:t>
      </w:r>
      <w:proofErr w:type="spellEnd"/>
      <w:proofErr w:type="gramStart"/>
      <w:r>
        <w:t>,.</w:t>
      </w:r>
      <w:proofErr w:type="gramEnd"/>
      <w:r>
        <w:t xml:space="preserve"> We </w:t>
      </w:r>
      <w:r w:rsidR="003823C2">
        <w:t>requested</w:t>
      </w:r>
      <w:r>
        <w:t xml:space="preserve"> additional “basic” rehab estimates to bring it into rent-ready </w:t>
      </w:r>
      <w:proofErr w:type="gramStart"/>
      <w:r>
        <w:t>condition</w:t>
      </w:r>
      <w:r w:rsidR="003823C2">
        <w:t>,</w:t>
      </w:r>
      <w:proofErr w:type="gramEnd"/>
      <w:r w:rsidR="003823C2">
        <w:t xml:space="preserve"> </w:t>
      </w:r>
      <w:r w:rsidR="008D27D4">
        <w:t>those finally came in last week. W</w:t>
      </w:r>
      <w:r w:rsidR="003823C2">
        <w:t xml:space="preserve">hat we received </w:t>
      </w:r>
      <w:proofErr w:type="gramStart"/>
      <w:r w:rsidR="008D27D4">
        <w:t>were</w:t>
      </w:r>
      <w:proofErr w:type="gramEnd"/>
      <w:r w:rsidR="003823C2">
        <w:t xml:space="preserve"> very much retail </w:t>
      </w:r>
      <w:r w:rsidR="008D27D4">
        <w:t xml:space="preserve">bids </w:t>
      </w:r>
      <w:r w:rsidR="003823C2">
        <w:t>(i.e., $</w:t>
      </w:r>
      <w:r w:rsidR="008D27D4">
        <w:t>6</w:t>
      </w:r>
      <w:r w:rsidR="003823C2">
        <w:t>50 for</w:t>
      </w:r>
      <w:r w:rsidR="000573CC">
        <w:t xml:space="preserve"> a</w:t>
      </w:r>
      <w:r w:rsidR="003823C2">
        <w:t xml:space="preserve"> toilet</w:t>
      </w:r>
      <w:r w:rsidR="008D27D4">
        <w:t xml:space="preserve"> and seat</w:t>
      </w:r>
      <w:r w:rsidR="003823C2">
        <w:t>). O</w:t>
      </w:r>
      <w:r>
        <w:t>ne</w:t>
      </w:r>
      <w:r w:rsidR="000573CC">
        <w:t xml:space="preserve"> estimate</w:t>
      </w:r>
      <w:r>
        <w:t xml:space="preserve"> came in @ $45K, and the other at $51K</w:t>
      </w:r>
      <w:r w:rsidR="003823C2">
        <w:t xml:space="preserve"> (all </w:t>
      </w:r>
      <w:r>
        <w:t xml:space="preserve">new windows, cabinets, </w:t>
      </w:r>
      <w:r w:rsidR="003823C2">
        <w:t xml:space="preserve">ductwork, deck </w:t>
      </w:r>
      <w:r>
        <w:t>etc. as if an owner occupant)</w:t>
      </w:r>
    </w:p>
    <w:p w:rsidR="005B458F" w:rsidRDefault="005B458F"/>
    <w:p w:rsidR="007A7367" w:rsidRDefault="005B458F">
      <w:r>
        <w:t xml:space="preserve">Our initial plan </w:t>
      </w:r>
      <w:r w:rsidR="003823C2">
        <w:t xml:space="preserve">when we purchased the asset </w:t>
      </w:r>
      <w:r>
        <w:t>was to modify, but with the borrow gone, our next option was to clean up &amp; rent out, with the possibility of selling to an investor on the 50/50</w:t>
      </w:r>
      <w:r w:rsidR="003823C2">
        <w:t xml:space="preserve"> model</w:t>
      </w:r>
      <w:r>
        <w:t xml:space="preserve"> once the tenant was seasoned. With these new estimates,</w:t>
      </w:r>
      <w:r w:rsidR="003823C2">
        <w:t xml:space="preserve"> we’re thinking that is not a </w:t>
      </w:r>
      <w:r w:rsidR="000573CC">
        <w:t>viable</w:t>
      </w:r>
      <w:r w:rsidR="003823C2">
        <w:t xml:space="preserve"> option, and would like</w:t>
      </w:r>
      <w:r w:rsidR="000573CC">
        <w:t xml:space="preserve"> ideas on how to proceed at this point</w:t>
      </w:r>
      <w:r w:rsidR="003823C2">
        <w:t>.</w:t>
      </w:r>
    </w:p>
    <w:p w:rsidR="003823C2" w:rsidRDefault="003823C2"/>
    <w:p w:rsidR="005B458F" w:rsidRDefault="005B458F">
      <w:r>
        <w:t xml:space="preserve">It will need carpet, paint, some drywall, </w:t>
      </w:r>
      <w:r w:rsidR="003823C2">
        <w:t xml:space="preserve">a couple of windows /doors, basic carpentry </w:t>
      </w:r>
      <w:r>
        <w:t>and a furnace</w:t>
      </w:r>
      <w:r w:rsidR="003823C2">
        <w:t xml:space="preserve"> at minimum</w:t>
      </w:r>
      <w:r>
        <w:t>.</w:t>
      </w:r>
    </w:p>
    <w:p w:rsidR="000573CC" w:rsidRDefault="000573CC"/>
    <w:p w:rsidR="000573CC" w:rsidRDefault="000573CC">
      <w:r>
        <w:t>The main goal at this point is to recover what we have in it, and not lose $$</w:t>
      </w:r>
      <w:r w:rsidR="00BF2FFF">
        <w:t>.  All suggestions welcome.</w:t>
      </w:r>
    </w:p>
    <w:p w:rsidR="00BF2FFF" w:rsidRDefault="00BF2FFF"/>
    <w:p w:rsidR="00BF2FFF" w:rsidRDefault="00BF2FFF">
      <w:r>
        <w:t>Sharon Collins / Kristi Sheffy</w:t>
      </w:r>
    </w:p>
    <w:bookmarkEnd w:id="0"/>
    <w:sectPr w:rsidR="00BF2FFF" w:rsidSect="001652BE">
      <w:pgSz w:w="12240" w:h="15840"/>
      <w:pgMar w:top="1080" w:right="108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lober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8F"/>
    <w:rsid w:val="000573CC"/>
    <w:rsid w:val="001652BE"/>
    <w:rsid w:val="00310258"/>
    <w:rsid w:val="003823C2"/>
    <w:rsid w:val="00546BB9"/>
    <w:rsid w:val="005B458F"/>
    <w:rsid w:val="00773D96"/>
    <w:rsid w:val="007A7367"/>
    <w:rsid w:val="008D27D4"/>
    <w:rsid w:val="00994924"/>
    <w:rsid w:val="00BF2FFF"/>
    <w:rsid w:val="00C65171"/>
    <w:rsid w:val="00EA60B0"/>
    <w:rsid w:val="00EF41F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4CE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n"/>
    <w:qFormat/>
    <w:rsid w:val="00EF41F9"/>
    <w:rPr>
      <w:rFonts w:asciiTheme="majorHAnsi" w:hAnsiTheme="majorHAns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semiHidden/>
    <w:unhideWhenUsed/>
    <w:rsid w:val="009949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Glober Regular" w:hAnsi="Glober Regula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94924"/>
    <w:rPr>
      <w:rFonts w:ascii="Glober Regular" w:hAnsi="Glober Regula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n"/>
    <w:qFormat/>
    <w:rsid w:val="00EF41F9"/>
    <w:rPr>
      <w:rFonts w:asciiTheme="majorHAnsi" w:hAnsiTheme="majorHAns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semiHidden/>
    <w:unhideWhenUsed/>
    <w:rsid w:val="009949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Glober Regular" w:hAnsi="Glober Regula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94924"/>
    <w:rPr>
      <w:rFonts w:ascii="Glober Regular" w:hAnsi="Glober Regula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273</Words>
  <Characters>1557</Characters>
  <Application>Microsoft Macintosh Word</Application>
  <DocSecurity>0</DocSecurity>
  <Lines>12</Lines>
  <Paragraphs>3</Paragraphs>
  <ScaleCrop>false</ScaleCrop>
  <Company>Collins Photos &amp; Graphics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Collins</dc:creator>
  <cp:keywords/>
  <dc:description/>
  <cp:lastModifiedBy>Sharon Collins</cp:lastModifiedBy>
  <cp:revision>1</cp:revision>
  <dcterms:created xsi:type="dcterms:W3CDTF">2016-01-27T18:36:00Z</dcterms:created>
  <dcterms:modified xsi:type="dcterms:W3CDTF">2016-01-27T19:36:00Z</dcterms:modified>
</cp:coreProperties>
</file>