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F2E" w:rsidRDefault="002A77A2" w:rsidP="00C90F2E">
      <w:pPr>
        <w:rPr>
          <w:rFonts w:eastAsia="Times New Roman" w:cs="Helvetica"/>
          <w:b/>
          <w:noProof/>
          <w:color w:val="333333"/>
          <w:sz w:val="36"/>
          <w:szCs w:val="36"/>
        </w:rPr>
      </w:pPr>
      <w:r>
        <w:rPr>
          <w:rFonts w:eastAsia="Times New Roman" w:cs="Helvetica"/>
          <w:b/>
          <w:noProof/>
          <w:color w:val="333333"/>
          <w:sz w:val="36"/>
          <w:szCs w:val="36"/>
        </w:rPr>
        <w:br w:type="page"/>
      </w:r>
    </w:p>
    <w:p w:rsidR="00C90F2E" w:rsidRDefault="00F47BD0" w:rsidP="00C90F2E">
      <w:pPr>
        <w:spacing w:line="240" w:lineRule="auto"/>
        <w:contextualSpacing/>
        <w:rPr>
          <w:rFonts w:eastAsia="Times New Roman" w:cs="Helvetica"/>
          <w:b/>
          <w:noProof/>
          <w:color w:val="333333"/>
          <w:sz w:val="36"/>
          <w:szCs w:val="36"/>
        </w:rPr>
      </w:pPr>
      <w:r>
        <w:rPr>
          <w:rFonts w:eastAsia="Times New Roman" w:cs="Helvetica"/>
          <w:b/>
          <w:noProof/>
          <w:color w:val="333333"/>
          <w:sz w:val="36"/>
          <w:szCs w:val="36"/>
        </w:rPr>
        <w:lastRenderedPageBreak/>
        <w:t>Question’s for the Experts</w:t>
      </w:r>
      <w:r w:rsidR="00C90F2E" w:rsidRPr="001869AD">
        <w:rPr>
          <w:rFonts w:eastAsia="Times New Roman" w:cs="Helvetica"/>
          <w:b/>
          <w:noProof/>
          <w:color w:val="333333"/>
          <w:sz w:val="36"/>
          <w:szCs w:val="36"/>
        </w:rPr>
        <w:t>:</w:t>
      </w:r>
    </w:p>
    <w:p w:rsidR="00CF1359" w:rsidRDefault="00CF1359" w:rsidP="00C90F2E">
      <w:pPr>
        <w:spacing w:line="240" w:lineRule="auto"/>
        <w:contextualSpacing/>
        <w:rPr>
          <w:rFonts w:eastAsia="Times New Roman" w:cs="Helvetica"/>
          <w:b/>
          <w:noProof/>
          <w:color w:val="333333"/>
          <w:sz w:val="36"/>
          <w:szCs w:val="36"/>
        </w:rPr>
      </w:pPr>
    </w:p>
    <w:p w:rsidR="00EA69A4" w:rsidRPr="00EA69A4" w:rsidRDefault="00EA69A4" w:rsidP="00EA69A4">
      <w:pPr>
        <w:pStyle w:val="ListParagraph"/>
        <w:numPr>
          <w:ilvl w:val="0"/>
          <w:numId w:val="32"/>
        </w:numPr>
        <w:spacing w:line="240" w:lineRule="auto"/>
        <w:rPr>
          <w:rFonts w:cs="Arial"/>
          <w:b/>
          <w:sz w:val="24"/>
          <w:szCs w:val="24"/>
        </w:rPr>
      </w:pPr>
      <w:r w:rsidRPr="00EA69A4">
        <w:rPr>
          <w:rFonts w:cs="Arial"/>
          <w:b/>
          <w:sz w:val="24"/>
          <w:szCs w:val="24"/>
        </w:rPr>
        <w:t xml:space="preserve">Case Study Walk Through </w:t>
      </w:r>
      <w:r>
        <w:rPr>
          <w:rFonts w:cs="Arial"/>
          <w:b/>
          <w:sz w:val="24"/>
          <w:szCs w:val="24"/>
        </w:rPr>
        <w:t xml:space="preserve">of 10432 Gailwood Circle East for </w:t>
      </w:r>
      <w:r w:rsidR="00D42A96">
        <w:rPr>
          <w:rFonts w:cs="Arial"/>
          <w:b/>
          <w:sz w:val="24"/>
          <w:szCs w:val="24"/>
        </w:rPr>
        <w:t>Connie West</w:t>
      </w:r>
      <w:bookmarkStart w:id="0" w:name="_GoBack"/>
      <w:bookmarkEnd w:id="0"/>
    </w:p>
    <w:p w:rsidR="00EA69A4" w:rsidRDefault="00EA69A4" w:rsidP="00EA69A4">
      <w:pPr>
        <w:pStyle w:val="ListParagraph"/>
        <w:spacing w:line="240" w:lineRule="auto"/>
        <w:rPr>
          <w:rFonts w:cs="Arial"/>
          <w:b/>
          <w:sz w:val="24"/>
          <w:szCs w:val="24"/>
        </w:rPr>
      </w:pPr>
    </w:p>
    <w:p w:rsidR="00EA69A4" w:rsidRDefault="00EA69A4" w:rsidP="00EA69A4">
      <w:pPr>
        <w:pStyle w:val="ListParagraph"/>
        <w:spacing w:line="240" w:lineRule="auto"/>
        <w:rPr>
          <w:rFonts w:cs="Arial"/>
          <w:b/>
          <w:sz w:val="24"/>
          <w:szCs w:val="24"/>
        </w:rPr>
      </w:pPr>
    </w:p>
    <w:p w:rsidR="00EA69A4" w:rsidRDefault="00EA69A4" w:rsidP="00EA69A4">
      <w:pPr>
        <w:pStyle w:val="ListParagraph"/>
        <w:spacing w:line="240" w:lineRule="auto"/>
        <w:rPr>
          <w:rFonts w:cs="Arial"/>
          <w:b/>
          <w:sz w:val="24"/>
          <w:szCs w:val="24"/>
        </w:rPr>
      </w:pPr>
    </w:p>
    <w:p w:rsidR="00EA69A4" w:rsidRDefault="00EA69A4" w:rsidP="00EA69A4">
      <w:pPr>
        <w:pStyle w:val="ListParagraph"/>
        <w:spacing w:line="240" w:lineRule="auto"/>
        <w:rPr>
          <w:rFonts w:cs="Arial"/>
          <w:b/>
          <w:sz w:val="24"/>
          <w:szCs w:val="24"/>
        </w:rPr>
      </w:pPr>
    </w:p>
    <w:p w:rsidR="00EA69A4" w:rsidRDefault="00EA69A4" w:rsidP="00EA69A4">
      <w:pPr>
        <w:pStyle w:val="ListParagraph"/>
        <w:spacing w:line="240" w:lineRule="auto"/>
        <w:rPr>
          <w:rFonts w:cs="Arial"/>
          <w:b/>
          <w:sz w:val="24"/>
          <w:szCs w:val="24"/>
        </w:rPr>
      </w:pPr>
    </w:p>
    <w:p w:rsidR="00EA69A4" w:rsidRDefault="00EA69A4" w:rsidP="00EA69A4">
      <w:pPr>
        <w:pStyle w:val="ListParagraph"/>
        <w:spacing w:line="240" w:lineRule="auto"/>
        <w:rPr>
          <w:rFonts w:cs="Arial"/>
          <w:b/>
          <w:sz w:val="24"/>
          <w:szCs w:val="24"/>
        </w:rPr>
      </w:pPr>
    </w:p>
    <w:p w:rsidR="00EA69A4" w:rsidRDefault="00EA69A4" w:rsidP="00EA69A4">
      <w:pPr>
        <w:pStyle w:val="ListParagraph"/>
        <w:spacing w:line="240" w:lineRule="auto"/>
        <w:rPr>
          <w:rFonts w:cs="Arial"/>
          <w:b/>
          <w:sz w:val="24"/>
          <w:szCs w:val="24"/>
        </w:rPr>
      </w:pPr>
    </w:p>
    <w:p w:rsidR="00EA69A4" w:rsidRDefault="00EA69A4" w:rsidP="00EA69A4">
      <w:pPr>
        <w:pStyle w:val="ListParagraph"/>
        <w:spacing w:line="240" w:lineRule="auto"/>
        <w:rPr>
          <w:rFonts w:cs="Arial"/>
          <w:b/>
          <w:sz w:val="24"/>
          <w:szCs w:val="24"/>
        </w:rPr>
      </w:pPr>
    </w:p>
    <w:p w:rsidR="00EA69A4" w:rsidRDefault="00EA69A4" w:rsidP="00EA69A4">
      <w:pPr>
        <w:pStyle w:val="ListParagraph"/>
        <w:spacing w:line="240" w:lineRule="auto"/>
        <w:rPr>
          <w:rFonts w:cs="Arial"/>
          <w:b/>
          <w:sz w:val="24"/>
          <w:szCs w:val="24"/>
        </w:rPr>
      </w:pPr>
    </w:p>
    <w:p w:rsidR="00EA69A4" w:rsidRDefault="00EA69A4" w:rsidP="00EA69A4">
      <w:pPr>
        <w:pStyle w:val="ListParagraph"/>
        <w:spacing w:line="240" w:lineRule="auto"/>
        <w:rPr>
          <w:rFonts w:cs="Arial"/>
          <w:b/>
          <w:sz w:val="24"/>
          <w:szCs w:val="24"/>
        </w:rPr>
      </w:pPr>
    </w:p>
    <w:p w:rsidR="00EA69A4" w:rsidRDefault="00EA69A4" w:rsidP="00EA69A4">
      <w:pPr>
        <w:pStyle w:val="ListParagraph"/>
        <w:spacing w:line="240" w:lineRule="auto"/>
        <w:rPr>
          <w:rFonts w:cs="Arial"/>
          <w:b/>
          <w:sz w:val="24"/>
          <w:szCs w:val="24"/>
        </w:rPr>
      </w:pPr>
    </w:p>
    <w:p w:rsidR="00EA69A4" w:rsidRDefault="00EA69A4" w:rsidP="00EA69A4">
      <w:pPr>
        <w:pStyle w:val="ListParagraph"/>
        <w:spacing w:line="240" w:lineRule="auto"/>
        <w:rPr>
          <w:rFonts w:cs="Arial"/>
          <w:b/>
          <w:sz w:val="24"/>
          <w:szCs w:val="24"/>
        </w:rPr>
      </w:pPr>
    </w:p>
    <w:p w:rsidR="00EA69A4" w:rsidRDefault="00EA69A4" w:rsidP="00EA69A4">
      <w:pPr>
        <w:pStyle w:val="ListParagraph"/>
        <w:spacing w:line="240" w:lineRule="auto"/>
        <w:rPr>
          <w:rFonts w:cs="Arial"/>
          <w:b/>
          <w:sz w:val="24"/>
          <w:szCs w:val="24"/>
        </w:rPr>
      </w:pPr>
    </w:p>
    <w:p w:rsidR="00EA69A4" w:rsidRDefault="00EA69A4" w:rsidP="00EA69A4">
      <w:pPr>
        <w:pStyle w:val="ListParagraph"/>
        <w:spacing w:line="240" w:lineRule="auto"/>
        <w:rPr>
          <w:rFonts w:cs="Arial"/>
          <w:b/>
          <w:sz w:val="24"/>
          <w:szCs w:val="24"/>
        </w:rPr>
      </w:pPr>
    </w:p>
    <w:p w:rsidR="00EA69A4" w:rsidRDefault="00EA69A4" w:rsidP="00EA69A4">
      <w:pPr>
        <w:pStyle w:val="ListParagraph"/>
        <w:spacing w:line="240" w:lineRule="auto"/>
        <w:rPr>
          <w:rFonts w:cs="Arial"/>
          <w:b/>
          <w:sz w:val="24"/>
          <w:szCs w:val="24"/>
        </w:rPr>
      </w:pPr>
    </w:p>
    <w:p w:rsidR="00EA69A4" w:rsidRDefault="00EA69A4" w:rsidP="00EA69A4">
      <w:pPr>
        <w:pStyle w:val="ListParagraph"/>
        <w:spacing w:line="240" w:lineRule="auto"/>
        <w:rPr>
          <w:rFonts w:cs="Arial"/>
          <w:b/>
          <w:sz w:val="24"/>
          <w:szCs w:val="24"/>
        </w:rPr>
      </w:pPr>
    </w:p>
    <w:p w:rsidR="00EA69A4" w:rsidRDefault="00EA69A4" w:rsidP="00EA69A4">
      <w:pPr>
        <w:pStyle w:val="ListParagraph"/>
        <w:spacing w:line="240" w:lineRule="auto"/>
        <w:rPr>
          <w:rFonts w:cs="Arial"/>
          <w:b/>
          <w:sz w:val="24"/>
          <w:szCs w:val="24"/>
        </w:rPr>
      </w:pPr>
    </w:p>
    <w:p w:rsidR="00EA69A4" w:rsidRPr="00EA69A4" w:rsidRDefault="00EA69A4" w:rsidP="00EA69A4">
      <w:pPr>
        <w:pStyle w:val="ListParagraph"/>
        <w:spacing w:line="240" w:lineRule="auto"/>
        <w:rPr>
          <w:rFonts w:cs="Arial"/>
          <w:b/>
          <w:sz w:val="24"/>
          <w:szCs w:val="24"/>
        </w:rPr>
      </w:pPr>
    </w:p>
    <w:p w:rsidR="000E4AF0" w:rsidRPr="000E4AF0" w:rsidRDefault="000E4AF0" w:rsidP="000E4AF0">
      <w:pPr>
        <w:pStyle w:val="ListParagraph"/>
        <w:numPr>
          <w:ilvl w:val="0"/>
          <w:numId w:val="32"/>
        </w:numPr>
        <w:spacing w:line="240" w:lineRule="auto"/>
        <w:rPr>
          <w:rFonts w:cs="Arial"/>
          <w:b/>
          <w:sz w:val="24"/>
          <w:szCs w:val="24"/>
        </w:rPr>
      </w:pPr>
      <w:r w:rsidRPr="000E4AF0">
        <w:rPr>
          <w:rFonts w:cs="Courier New"/>
          <w:color w:val="000000"/>
          <w:sz w:val="24"/>
          <w:szCs w:val="24"/>
        </w:rPr>
        <w:t xml:space="preserve">Last month, </w:t>
      </w:r>
      <w:r>
        <w:rPr>
          <w:rFonts w:cs="Courier New"/>
          <w:color w:val="000000"/>
          <w:sz w:val="24"/>
          <w:szCs w:val="24"/>
        </w:rPr>
        <w:t>our former Servicer</w:t>
      </w:r>
      <w:r w:rsidRPr="000E4AF0">
        <w:rPr>
          <w:rFonts w:cs="Courier New"/>
          <w:color w:val="000000"/>
          <w:sz w:val="24"/>
          <w:szCs w:val="24"/>
        </w:rPr>
        <w:t xml:space="preserve"> contacted us for an approval to start DIL process. We said ok, but later same day we talked to a different company and decided to move this particular NPL note to different servicer.</w:t>
      </w:r>
    </w:p>
    <w:p w:rsidR="00F90024" w:rsidRDefault="000E4AF0" w:rsidP="000E4AF0">
      <w:pPr>
        <w:pStyle w:val="ListParagraph"/>
        <w:spacing w:line="240" w:lineRule="auto"/>
        <w:rPr>
          <w:rFonts w:cs="Courier New"/>
          <w:b/>
          <w:color w:val="000000"/>
          <w:sz w:val="24"/>
          <w:szCs w:val="24"/>
        </w:rPr>
      </w:pPr>
      <w:r w:rsidRPr="000E4AF0">
        <w:rPr>
          <w:rFonts w:cs="Courier New"/>
          <w:color w:val="000000"/>
          <w:sz w:val="24"/>
          <w:szCs w:val="24"/>
        </w:rPr>
        <w:lastRenderedPageBreak/>
        <w:br/>
        <w:t xml:space="preserve">Following day, we have contacted </w:t>
      </w:r>
      <w:r>
        <w:rPr>
          <w:rFonts w:cs="Courier New"/>
          <w:color w:val="000000"/>
          <w:sz w:val="24"/>
          <w:szCs w:val="24"/>
        </w:rPr>
        <w:t>the former Servicer</w:t>
      </w:r>
      <w:r w:rsidRPr="000E4AF0">
        <w:rPr>
          <w:rFonts w:cs="Courier New"/>
          <w:color w:val="000000"/>
          <w:sz w:val="24"/>
          <w:szCs w:val="24"/>
        </w:rPr>
        <w:t xml:space="preserve"> to stop all actions including DIL. </w:t>
      </w:r>
      <w:r>
        <w:rPr>
          <w:rFonts w:cs="Courier New"/>
          <w:color w:val="000000"/>
          <w:sz w:val="24"/>
          <w:szCs w:val="24"/>
        </w:rPr>
        <w:t>They</w:t>
      </w:r>
      <w:r w:rsidRPr="000E4AF0">
        <w:rPr>
          <w:rFonts w:cs="Courier New"/>
          <w:color w:val="000000"/>
          <w:sz w:val="24"/>
          <w:szCs w:val="24"/>
        </w:rPr>
        <w:t xml:space="preserve"> stopped all actions accept DIL process. They didn't contact counsel for 3 weeks. Now we are stuck with a $600 bill from the law firm.</w:t>
      </w:r>
      <w:r w:rsidRPr="000E4AF0">
        <w:rPr>
          <w:rFonts w:cs="Courier New"/>
          <w:color w:val="000000"/>
          <w:sz w:val="24"/>
          <w:szCs w:val="24"/>
        </w:rPr>
        <w:br/>
      </w:r>
      <w:r w:rsidRPr="000E4AF0">
        <w:rPr>
          <w:rFonts w:cs="Courier New"/>
          <w:color w:val="000000"/>
          <w:sz w:val="24"/>
          <w:szCs w:val="24"/>
        </w:rPr>
        <w:br/>
        <w:t>What do we do now about this bill that wasn't our fault?</w:t>
      </w:r>
      <w:r w:rsidRPr="000E4AF0">
        <w:rPr>
          <w:rFonts w:cs="Courier New"/>
          <w:color w:val="000000"/>
          <w:sz w:val="24"/>
          <w:szCs w:val="24"/>
        </w:rPr>
        <w:br/>
      </w:r>
      <w:r w:rsidRPr="000E4AF0">
        <w:rPr>
          <w:rFonts w:cs="Courier New"/>
          <w:color w:val="000000"/>
          <w:sz w:val="24"/>
          <w:szCs w:val="24"/>
        </w:rPr>
        <w:br/>
      </w:r>
      <w:r w:rsidRPr="000E4AF0">
        <w:rPr>
          <w:rFonts w:cs="Courier New"/>
          <w:color w:val="000000"/>
          <w:sz w:val="24"/>
          <w:szCs w:val="24"/>
        </w:rPr>
        <w:br/>
        <w:t>Best regards</w:t>
      </w:r>
      <w:proofErr w:type="gramStart"/>
      <w:r w:rsidRPr="000E4AF0">
        <w:rPr>
          <w:rFonts w:cs="Courier New"/>
          <w:color w:val="000000"/>
          <w:sz w:val="24"/>
          <w:szCs w:val="24"/>
        </w:rPr>
        <w:t>,</w:t>
      </w:r>
      <w:proofErr w:type="gramEnd"/>
      <w:r w:rsidRPr="000E4AF0">
        <w:rPr>
          <w:rFonts w:cs="Courier New"/>
          <w:color w:val="000000"/>
          <w:sz w:val="24"/>
          <w:szCs w:val="24"/>
        </w:rPr>
        <w:br/>
      </w:r>
      <w:r w:rsidRPr="000E4AF0">
        <w:rPr>
          <w:rFonts w:cs="Courier New"/>
          <w:color w:val="000000"/>
          <w:sz w:val="24"/>
          <w:szCs w:val="24"/>
        </w:rPr>
        <w:br/>
      </w:r>
      <w:r w:rsidRPr="000E4AF0">
        <w:rPr>
          <w:rFonts w:cs="Courier New"/>
          <w:b/>
          <w:color w:val="000000"/>
          <w:sz w:val="24"/>
          <w:szCs w:val="24"/>
        </w:rPr>
        <w:t>Roman Korenyuk</w:t>
      </w:r>
    </w:p>
    <w:p w:rsidR="0041649B" w:rsidRDefault="0041649B" w:rsidP="000E4AF0">
      <w:pPr>
        <w:pStyle w:val="ListParagraph"/>
        <w:spacing w:line="240" w:lineRule="auto"/>
        <w:rPr>
          <w:rFonts w:cs="Courier New"/>
          <w:b/>
          <w:color w:val="000000"/>
          <w:sz w:val="24"/>
          <w:szCs w:val="24"/>
        </w:rPr>
      </w:pPr>
    </w:p>
    <w:p w:rsidR="0041649B" w:rsidRDefault="0041649B" w:rsidP="000E4AF0">
      <w:pPr>
        <w:pStyle w:val="ListParagraph"/>
        <w:spacing w:line="240" w:lineRule="auto"/>
        <w:rPr>
          <w:rFonts w:cs="Courier New"/>
          <w:b/>
          <w:color w:val="000000"/>
          <w:sz w:val="24"/>
          <w:szCs w:val="24"/>
        </w:rPr>
      </w:pPr>
    </w:p>
    <w:p w:rsidR="0041649B" w:rsidRDefault="0041649B" w:rsidP="000E4AF0">
      <w:pPr>
        <w:pStyle w:val="ListParagraph"/>
        <w:spacing w:line="240" w:lineRule="auto"/>
        <w:rPr>
          <w:rFonts w:cs="Courier New"/>
          <w:b/>
          <w:color w:val="000000"/>
          <w:sz w:val="24"/>
          <w:szCs w:val="24"/>
        </w:rPr>
      </w:pPr>
    </w:p>
    <w:p w:rsidR="0041649B" w:rsidRDefault="0041649B" w:rsidP="000E4AF0">
      <w:pPr>
        <w:pStyle w:val="ListParagraph"/>
        <w:spacing w:line="240" w:lineRule="auto"/>
        <w:rPr>
          <w:rFonts w:cs="Courier New"/>
          <w:b/>
          <w:color w:val="000000"/>
          <w:sz w:val="24"/>
          <w:szCs w:val="24"/>
        </w:rPr>
      </w:pPr>
    </w:p>
    <w:p w:rsidR="0041649B" w:rsidRDefault="0041649B" w:rsidP="000E4AF0">
      <w:pPr>
        <w:pStyle w:val="ListParagraph"/>
        <w:spacing w:line="240" w:lineRule="auto"/>
        <w:rPr>
          <w:rFonts w:cs="Courier New"/>
          <w:b/>
          <w:color w:val="000000"/>
          <w:sz w:val="24"/>
          <w:szCs w:val="24"/>
        </w:rPr>
      </w:pPr>
    </w:p>
    <w:p w:rsidR="0041649B" w:rsidRDefault="0041649B" w:rsidP="000E4AF0">
      <w:pPr>
        <w:pStyle w:val="ListParagraph"/>
        <w:spacing w:line="240" w:lineRule="auto"/>
        <w:rPr>
          <w:rFonts w:cs="Courier New"/>
          <w:b/>
          <w:color w:val="000000"/>
          <w:sz w:val="24"/>
          <w:szCs w:val="24"/>
        </w:rPr>
      </w:pPr>
    </w:p>
    <w:p w:rsidR="0041649B" w:rsidRDefault="0041649B" w:rsidP="000E4AF0">
      <w:pPr>
        <w:pStyle w:val="ListParagraph"/>
        <w:spacing w:line="240" w:lineRule="auto"/>
        <w:rPr>
          <w:rFonts w:cs="Courier New"/>
          <w:b/>
          <w:color w:val="000000"/>
          <w:sz w:val="24"/>
          <w:szCs w:val="24"/>
        </w:rPr>
      </w:pPr>
    </w:p>
    <w:p w:rsidR="0041649B" w:rsidRDefault="0041649B" w:rsidP="000E4AF0">
      <w:pPr>
        <w:pStyle w:val="ListParagraph"/>
        <w:spacing w:line="240" w:lineRule="auto"/>
        <w:rPr>
          <w:rFonts w:cs="Courier New"/>
          <w:b/>
          <w:color w:val="000000"/>
          <w:sz w:val="24"/>
          <w:szCs w:val="24"/>
        </w:rPr>
      </w:pPr>
    </w:p>
    <w:p w:rsidR="0041649B" w:rsidRDefault="0041649B" w:rsidP="000E4AF0">
      <w:pPr>
        <w:pStyle w:val="ListParagraph"/>
        <w:spacing w:line="240" w:lineRule="auto"/>
        <w:rPr>
          <w:rFonts w:cs="Courier New"/>
          <w:b/>
          <w:color w:val="000000"/>
          <w:sz w:val="24"/>
          <w:szCs w:val="24"/>
        </w:rPr>
      </w:pPr>
    </w:p>
    <w:p w:rsidR="0041649B" w:rsidRDefault="0041649B" w:rsidP="000E4AF0">
      <w:pPr>
        <w:pStyle w:val="ListParagraph"/>
        <w:spacing w:line="240" w:lineRule="auto"/>
        <w:rPr>
          <w:rFonts w:cs="Courier New"/>
          <w:b/>
          <w:color w:val="000000"/>
          <w:sz w:val="24"/>
          <w:szCs w:val="24"/>
        </w:rPr>
      </w:pPr>
    </w:p>
    <w:p w:rsidR="0041649B" w:rsidRPr="0041649B" w:rsidRDefault="0041649B" w:rsidP="000E4AF0">
      <w:pPr>
        <w:pStyle w:val="ListParagraph"/>
        <w:spacing w:line="240" w:lineRule="auto"/>
        <w:rPr>
          <w:rFonts w:cs="Courier New"/>
          <w:b/>
          <w:color w:val="000000"/>
          <w:sz w:val="24"/>
          <w:szCs w:val="24"/>
        </w:rPr>
      </w:pPr>
    </w:p>
    <w:p w:rsidR="0041649B" w:rsidRPr="0041649B" w:rsidRDefault="0041649B" w:rsidP="0041649B">
      <w:pPr>
        <w:pStyle w:val="ListParagraph"/>
        <w:numPr>
          <w:ilvl w:val="0"/>
          <w:numId w:val="32"/>
        </w:numPr>
        <w:spacing w:after="0" w:line="240" w:lineRule="auto"/>
        <w:rPr>
          <w:rFonts w:eastAsia="Times New Roman" w:cs="Times New Roman"/>
          <w:color w:val="000000"/>
          <w:sz w:val="24"/>
          <w:szCs w:val="24"/>
        </w:rPr>
      </w:pPr>
      <w:r w:rsidRPr="0041649B">
        <w:rPr>
          <w:rFonts w:eastAsia="Times New Roman" w:cs="Times New Roman"/>
          <w:color w:val="000000"/>
          <w:sz w:val="24"/>
          <w:szCs w:val="24"/>
        </w:rPr>
        <w:t>Dear Note School Team,</w:t>
      </w:r>
    </w:p>
    <w:p w:rsidR="0041649B" w:rsidRPr="0041649B" w:rsidRDefault="0041649B" w:rsidP="0041649B">
      <w:pPr>
        <w:spacing w:after="0" w:line="240" w:lineRule="auto"/>
        <w:rPr>
          <w:rFonts w:eastAsia="Times New Roman" w:cs="Times New Roman"/>
          <w:color w:val="000000"/>
          <w:sz w:val="24"/>
          <w:szCs w:val="24"/>
        </w:rPr>
      </w:pPr>
    </w:p>
    <w:p w:rsidR="0041649B" w:rsidRPr="0041649B" w:rsidRDefault="0041649B" w:rsidP="0041649B">
      <w:pPr>
        <w:pStyle w:val="ListParagraph"/>
        <w:spacing w:after="0" w:line="240" w:lineRule="auto"/>
        <w:rPr>
          <w:rFonts w:eastAsia="Times New Roman" w:cs="Times New Roman"/>
          <w:color w:val="000000"/>
          <w:sz w:val="24"/>
          <w:szCs w:val="24"/>
        </w:rPr>
      </w:pPr>
      <w:r w:rsidRPr="0041649B">
        <w:rPr>
          <w:rFonts w:eastAsia="Times New Roman" w:cs="Times New Roman"/>
          <w:color w:val="000000"/>
          <w:sz w:val="24"/>
          <w:szCs w:val="24"/>
        </w:rPr>
        <w:t xml:space="preserve">I am reviewing the Collateral File on a note. I had a foreclosure attorney look at it and he thinks it is weak in several ways. Mainly, the lost note affidavit and lack of payment history. He pointed out that even though this is a vacant, dilapidated </w:t>
      </w:r>
      <w:r w:rsidRPr="0041649B">
        <w:rPr>
          <w:rFonts w:eastAsia="Times New Roman" w:cs="Times New Roman"/>
          <w:color w:val="000000"/>
          <w:sz w:val="24"/>
          <w:szCs w:val="24"/>
        </w:rPr>
        <w:lastRenderedPageBreak/>
        <w:t>property there is always a chance that when the borrower might have an attorney answer and create problems. He said that, depending on the Judge, they may not accept this old LNA without further documentation, etc. </w:t>
      </w:r>
    </w:p>
    <w:p w:rsidR="0041649B" w:rsidRPr="0041649B" w:rsidRDefault="0041649B" w:rsidP="0041649B">
      <w:pPr>
        <w:spacing w:after="0" w:line="240" w:lineRule="auto"/>
        <w:rPr>
          <w:rFonts w:eastAsia="Times New Roman" w:cs="Times New Roman"/>
          <w:color w:val="000000"/>
          <w:sz w:val="24"/>
          <w:szCs w:val="24"/>
        </w:rPr>
      </w:pPr>
    </w:p>
    <w:p w:rsidR="0041649B" w:rsidRPr="0041649B" w:rsidRDefault="0041649B" w:rsidP="0041649B">
      <w:pPr>
        <w:pStyle w:val="ListParagraph"/>
        <w:spacing w:after="0" w:line="240" w:lineRule="auto"/>
        <w:rPr>
          <w:rFonts w:eastAsia="Times New Roman" w:cs="Times New Roman"/>
          <w:color w:val="000000"/>
          <w:sz w:val="24"/>
          <w:szCs w:val="24"/>
        </w:rPr>
      </w:pPr>
      <w:r w:rsidRPr="0041649B">
        <w:rPr>
          <w:rFonts w:eastAsia="Times New Roman" w:cs="Times New Roman"/>
          <w:color w:val="000000"/>
          <w:sz w:val="24"/>
          <w:szCs w:val="24"/>
        </w:rPr>
        <w:t xml:space="preserve">Since so many deals have LNA's can you discuss what makes a good LNA vs a weak one, </w:t>
      </w:r>
      <w:proofErr w:type="spellStart"/>
      <w:r w:rsidRPr="0041649B">
        <w:rPr>
          <w:rFonts w:eastAsia="Times New Roman" w:cs="Times New Roman"/>
          <w:color w:val="000000"/>
          <w:sz w:val="24"/>
          <w:szCs w:val="24"/>
        </w:rPr>
        <w:t>etc</w:t>
      </w:r>
      <w:proofErr w:type="spellEnd"/>
      <w:r w:rsidRPr="0041649B">
        <w:rPr>
          <w:rFonts w:eastAsia="Times New Roman" w:cs="Times New Roman"/>
          <w:color w:val="000000"/>
          <w:sz w:val="24"/>
          <w:szCs w:val="24"/>
        </w:rPr>
        <w:t>? Maybe you could review a couple of files, show a bad collateral file vs. a good one and the strengths and weaknesses of each?</w:t>
      </w:r>
    </w:p>
    <w:p w:rsidR="0041649B" w:rsidRPr="0041649B" w:rsidRDefault="0041649B" w:rsidP="0041649B">
      <w:pPr>
        <w:spacing w:after="0" w:line="240" w:lineRule="auto"/>
        <w:rPr>
          <w:rFonts w:eastAsia="Times New Roman" w:cs="Times New Roman"/>
          <w:color w:val="000000"/>
          <w:sz w:val="24"/>
          <w:szCs w:val="24"/>
        </w:rPr>
      </w:pPr>
    </w:p>
    <w:p w:rsidR="0041649B" w:rsidRPr="0041649B" w:rsidRDefault="0041649B" w:rsidP="0041649B">
      <w:pPr>
        <w:pStyle w:val="ListParagraph"/>
        <w:spacing w:after="0" w:line="240" w:lineRule="auto"/>
        <w:rPr>
          <w:rFonts w:eastAsia="Times New Roman" w:cs="Times New Roman"/>
          <w:color w:val="000000"/>
          <w:sz w:val="24"/>
          <w:szCs w:val="24"/>
        </w:rPr>
      </w:pPr>
      <w:r w:rsidRPr="0041649B">
        <w:rPr>
          <w:rFonts w:eastAsia="Times New Roman" w:cs="Times New Roman"/>
          <w:color w:val="000000"/>
          <w:sz w:val="24"/>
          <w:szCs w:val="24"/>
        </w:rPr>
        <w:t xml:space="preserve">There </w:t>
      </w:r>
      <w:proofErr w:type="gramStart"/>
      <w:r w:rsidRPr="0041649B">
        <w:rPr>
          <w:rFonts w:eastAsia="Times New Roman" w:cs="Times New Roman"/>
          <w:color w:val="000000"/>
          <w:sz w:val="24"/>
          <w:szCs w:val="24"/>
        </w:rPr>
        <w:t>are</w:t>
      </w:r>
      <w:proofErr w:type="gramEnd"/>
      <w:r w:rsidRPr="0041649B">
        <w:rPr>
          <w:rFonts w:eastAsia="Times New Roman" w:cs="Times New Roman"/>
          <w:color w:val="000000"/>
          <w:sz w:val="24"/>
          <w:szCs w:val="24"/>
        </w:rPr>
        <w:t xml:space="preserve"> County daily fines accumulating that should be foreclosed out but if the county attorney looked at the paperwork they might object and claim due to the weak and/or missing paperwork we do not have the right to foreclose and thereby wipe out there claim.</w:t>
      </w:r>
    </w:p>
    <w:p w:rsidR="0041649B" w:rsidRPr="0041649B" w:rsidRDefault="0041649B" w:rsidP="0041649B">
      <w:pPr>
        <w:spacing w:after="0" w:line="240" w:lineRule="auto"/>
        <w:rPr>
          <w:rFonts w:eastAsia="Times New Roman" w:cs="Times New Roman"/>
          <w:color w:val="000000"/>
          <w:sz w:val="24"/>
          <w:szCs w:val="24"/>
        </w:rPr>
      </w:pPr>
    </w:p>
    <w:p w:rsidR="0041649B" w:rsidRPr="0041649B" w:rsidRDefault="0041649B" w:rsidP="0041649B">
      <w:pPr>
        <w:pStyle w:val="ListParagraph"/>
        <w:spacing w:after="0" w:line="240" w:lineRule="auto"/>
        <w:rPr>
          <w:rFonts w:eastAsia="Times New Roman" w:cs="Times New Roman"/>
          <w:color w:val="000000"/>
          <w:sz w:val="24"/>
          <w:szCs w:val="24"/>
        </w:rPr>
      </w:pPr>
      <w:r w:rsidRPr="0041649B">
        <w:rPr>
          <w:rFonts w:eastAsia="Times New Roman" w:cs="Times New Roman"/>
          <w:color w:val="000000"/>
          <w:sz w:val="24"/>
          <w:szCs w:val="24"/>
        </w:rPr>
        <w:t>I was wondering if you could go thru this file and show us how you would review it and where your concerns would be. Even though we have bought a few notes now and sold a couple, I am not that comfortable reviewing the file for potential problems and maybe other students feel the same way?</w:t>
      </w:r>
    </w:p>
    <w:p w:rsidR="0041649B" w:rsidRPr="0041649B" w:rsidRDefault="0041649B" w:rsidP="0041649B">
      <w:pPr>
        <w:spacing w:after="0" w:line="240" w:lineRule="auto"/>
        <w:rPr>
          <w:rFonts w:eastAsia="Times New Roman" w:cs="Times New Roman"/>
          <w:color w:val="000000"/>
          <w:sz w:val="24"/>
          <w:szCs w:val="24"/>
        </w:rPr>
      </w:pPr>
    </w:p>
    <w:p w:rsidR="0041649B" w:rsidRPr="0041649B" w:rsidRDefault="0041649B" w:rsidP="0041649B">
      <w:pPr>
        <w:pStyle w:val="ListParagraph"/>
        <w:spacing w:after="0" w:line="240" w:lineRule="auto"/>
        <w:rPr>
          <w:rFonts w:eastAsia="Times New Roman" w:cs="Times New Roman"/>
          <w:color w:val="000000"/>
          <w:sz w:val="24"/>
          <w:szCs w:val="24"/>
        </w:rPr>
      </w:pPr>
      <w:r w:rsidRPr="0041649B">
        <w:rPr>
          <w:rFonts w:eastAsia="Times New Roman" w:cs="Times New Roman"/>
          <w:color w:val="000000"/>
          <w:sz w:val="24"/>
          <w:szCs w:val="24"/>
        </w:rPr>
        <w:t>Please let me know if and when you can address this so that I will attend the call. (I tried to send the 3 collateral files but since you have a limit of 10mb I could not.)</w:t>
      </w:r>
    </w:p>
    <w:p w:rsidR="0041649B" w:rsidRPr="0041649B" w:rsidRDefault="0041649B" w:rsidP="0041649B">
      <w:pPr>
        <w:spacing w:after="0" w:line="240" w:lineRule="auto"/>
        <w:rPr>
          <w:rFonts w:eastAsia="Times New Roman" w:cs="Times New Roman"/>
          <w:color w:val="000000"/>
          <w:sz w:val="24"/>
          <w:szCs w:val="24"/>
        </w:rPr>
      </w:pPr>
    </w:p>
    <w:p w:rsidR="0041649B" w:rsidRPr="0041649B" w:rsidRDefault="0041649B" w:rsidP="0041649B">
      <w:pPr>
        <w:pStyle w:val="ListParagraph"/>
        <w:spacing w:after="0" w:line="240" w:lineRule="auto"/>
        <w:rPr>
          <w:rFonts w:eastAsia="Times New Roman" w:cs="Times New Roman"/>
          <w:color w:val="000000"/>
          <w:sz w:val="24"/>
          <w:szCs w:val="24"/>
        </w:rPr>
      </w:pPr>
      <w:r w:rsidRPr="0041649B">
        <w:rPr>
          <w:rFonts w:eastAsia="Times New Roman" w:cs="Times New Roman"/>
          <w:color w:val="000000"/>
          <w:sz w:val="24"/>
          <w:szCs w:val="24"/>
        </w:rPr>
        <w:t>Thanks,</w:t>
      </w:r>
    </w:p>
    <w:p w:rsidR="0041649B" w:rsidRPr="0041649B" w:rsidRDefault="0041649B" w:rsidP="0041649B">
      <w:pPr>
        <w:spacing w:after="0" w:line="240" w:lineRule="auto"/>
        <w:rPr>
          <w:rFonts w:eastAsia="Times New Roman" w:cs="Times New Roman"/>
          <w:color w:val="000000"/>
          <w:sz w:val="24"/>
          <w:szCs w:val="24"/>
        </w:rPr>
      </w:pPr>
    </w:p>
    <w:p w:rsidR="0041649B" w:rsidRPr="0041649B" w:rsidRDefault="0041649B" w:rsidP="0041649B">
      <w:pPr>
        <w:pStyle w:val="ListParagraph"/>
        <w:spacing w:after="0" w:line="240" w:lineRule="auto"/>
        <w:rPr>
          <w:rFonts w:eastAsia="Times New Roman" w:cs="Times New Roman"/>
          <w:color w:val="000000"/>
          <w:sz w:val="24"/>
          <w:szCs w:val="24"/>
        </w:rPr>
      </w:pPr>
      <w:r w:rsidRPr="0041649B">
        <w:rPr>
          <w:rFonts w:eastAsia="Times New Roman" w:cs="Times New Roman"/>
          <w:color w:val="000000"/>
          <w:sz w:val="24"/>
          <w:szCs w:val="24"/>
        </w:rPr>
        <w:t>Dennis Shannon</w:t>
      </w:r>
    </w:p>
    <w:p w:rsidR="0041649B" w:rsidRPr="000E4AF0" w:rsidRDefault="0041649B" w:rsidP="000E4AF0">
      <w:pPr>
        <w:pStyle w:val="ListParagraph"/>
        <w:spacing w:line="240" w:lineRule="auto"/>
        <w:rPr>
          <w:rFonts w:cs="Arial"/>
          <w:b/>
          <w:sz w:val="24"/>
          <w:szCs w:val="24"/>
        </w:rPr>
      </w:pP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C87B9B" w:rsidP="00067923">
      <w:pPr>
        <w:rPr>
          <w:b/>
          <w:sz w:val="28"/>
          <w:szCs w:val="28"/>
        </w:rPr>
      </w:pPr>
      <w:hyperlink r:id="rId11"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2"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3"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4"/>
      <w:footerReference w:type="default" r:id="rId15"/>
      <w:headerReference w:type="first" r:id="rId16"/>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7B9B" w:rsidRDefault="00C87B9B" w:rsidP="003444EE">
      <w:pPr>
        <w:spacing w:after="0" w:line="240" w:lineRule="auto"/>
      </w:pPr>
      <w:r>
        <w:separator/>
      </w:r>
    </w:p>
  </w:endnote>
  <w:endnote w:type="continuationSeparator" w:id="0">
    <w:p w:rsidR="00C87B9B" w:rsidRDefault="00C87B9B"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7B9B" w:rsidRDefault="00C87B9B" w:rsidP="003444EE">
      <w:pPr>
        <w:spacing w:after="0" w:line="240" w:lineRule="auto"/>
      </w:pPr>
      <w:r>
        <w:separator/>
      </w:r>
    </w:p>
  </w:footnote>
  <w:footnote w:type="continuationSeparator" w:id="0">
    <w:p w:rsidR="00C87B9B" w:rsidRDefault="00C87B9B"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70509C">
      <w:rPr>
        <w:rFonts w:eastAsia="Times New Roman" w:cs="Tahoma"/>
        <w:b/>
        <w:color w:val="000000"/>
        <w:sz w:val="40"/>
        <w:szCs w:val="40"/>
      </w:rPr>
      <w:t xml:space="preserve"> </w:t>
    </w:r>
    <w:r w:rsidR="00CA3BC0">
      <w:rPr>
        <w:rFonts w:eastAsia="Times New Roman" w:cs="Tahoma"/>
        <w:b/>
        <w:color w:val="000000"/>
        <w:sz w:val="40"/>
        <w:szCs w:val="40"/>
      </w:rPr>
      <w:t>01.19</w:t>
    </w:r>
    <w:r w:rsidR="006F610E">
      <w:rPr>
        <w:rFonts w:eastAsia="Times New Roman" w:cs="Tahoma"/>
        <w:b/>
        <w:color w:val="000000"/>
        <w:sz w:val="40"/>
        <w:szCs w:val="40"/>
      </w:rPr>
      <w:t xml:space="preserve">.16 </w:t>
    </w:r>
    <w:r w:rsidR="00CA3BC0">
      <w:rPr>
        <w:rFonts w:eastAsia="Times New Roman" w:cs="Tahoma"/>
        <w:b/>
        <w:color w:val="000000"/>
        <w:sz w:val="40"/>
        <w:szCs w:val="40"/>
      </w:rPr>
      <w:t>N</w:t>
    </w:r>
    <w:r w:rsidR="006F610E">
      <w:rPr>
        <w:rFonts w:eastAsia="Times New Roman" w:cs="Tahoma"/>
        <w:b/>
        <w:color w:val="000000"/>
        <w:sz w:val="40"/>
        <w:szCs w:val="40"/>
      </w:rPr>
      <w:t xml:space="preserve">PL </w:t>
    </w:r>
    <w:r w:rsidR="0070509C">
      <w:rPr>
        <w:rFonts w:eastAsia="Times New Roman" w:cs="Tahoma"/>
        <w:b/>
        <w:color w:val="000000"/>
        <w:sz w:val="40"/>
        <w:szCs w:val="40"/>
      </w:rPr>
      <w:t>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CA3BC0" w:rsidP="002A77A2">
    <w:pPr>
      <w:pStyle w:val="Header"/>
      <w:jc w:val="center"/>
      <w:rPr>
        <w:b/>
        <w:sz w:val="40"/>
        <w:szCs w:val="40"/>
      </w:rPr>
    </w:pPr>
    <w:r>
      <w:rPr>
        <w:b/>
        <w:sz w:val="40"/>
        <w:szCs w:val="40"/>
      </w:rPr>
      <w:t>Tuesday January 19</w:t>
    </w:r>
    <w:r w:rsidR="006F610E" w:rsidRPr="006F610E">
      <w:rPr>
        <w:b/>
        <w:sz w:val="40"/>
        <w:szCs w:val="40"/>
        <w:vertAlign w:val="superscript"/>
      </w:rPr>
      <w:t>th</w:t>
    </w:r>
    <w:r w:rsidR="006F610E">
      <w:rPr>
        <w:b/>
        <w:sz w:val="40"/>
        <w:szCs w:val="40"/>
      </w:rPr>
      <w:t xml:space="preserve">, 2016 </w:t>
    </w:r>
    <w:r>
      <w:rPr>
        <w:b/>
        <w:sz w:val="40"/>
        <w:szCs w:val="40"/>
      </w:rPr>
      <w:t>N</w:t>
    </w:r>
    <w:r w:rsidR="006F610E">
      <w:rPr>
        <w:b/>
        <w:sz w:val="40"/>
        <w:szCs w:val="40"/>
      </w:rPr>
      <w:t>PL</w:t>
    </w:r>
    <w:r w:rsidR="002A77A2"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9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152DEC"/>
    <w:multiLevelType w:val="multilevel"/>
    <w:tmpl w:val="CA3C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610E35"/>
    <w:multiLevelType w:val="hybridMultilevel"/>
    <w:tmpl w:val="D39EFC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104693"/>
    <w:multiLevelType w:val="hybridMultilevel"/>
    <w:tmpl w:val="FD069148"/>
    <w:lvl w:ilvl="0" w:tplc="FD4E45EE">
      <w:start w:val="2"/>
      <w:numFmt w:val="decimal"/>
      <w:lvlText w:val="%1."/>
      <w:lvlJc w:val="left"/>
      <w:pPr>
        <w:ind w:left="1530" w:hanging="360"/>
      </w:pPr>
      <w:rPr>
        <w:rFonts w:hint="default"/>
        <w:b w:val="0"/>
      </w:rPr>
    </w:lvl>
    <w:lvl w:ilvl="1" w:tplc="6D76D37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60308E94">
      <w:start w:val="3"/>
      <w:numFmt w:val="bullet"/>
      <w:lvlText w:val="·"/>
      <w:lvlJc w:val="left"/>
      <w:pPr>
        <w:ind w:left="2955" w:hanging="435"/>
      </w:pPr>
      <w:rPr>
        <w:rFonts w:ascii="Calibri" w:eastAsia="Times New Roman" w:hAnsi="Calibri"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06502F"/>
    <w:multiLevelType w:val="hybridMultilevel"/>
    <w:tmpl w:val="2A209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55313C"/>
    <w:multiLevelType w:val="hybridMultilevel"/>
    <w:tmpl w:val="2FAAD4C2"/>
    <w:lvl w:ilvl="0" w:tplc="0409000F">
      <w:start w:val="1"/>
      <w:numFmt w:val="decimal"/>
      <w:lvlText w:val="%1."/>
      <w:lvlJc w:val="left"/>
      <w:pPr>
        <w:ind w:left="720" w:hanging="360"/>
      </w:pPr>
    </w:lvl>
    <w:lvl w:ilvl="1" w:tplc="F6EC8102">
      <w:numFmt w:val="bullet"/>
      <w:lvlText w:val=""/>
      <w:lvlJc w:val="left"/>
      <w:pPr>
        <w:ind w:left="1455" w:hanging="375"/>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A20417"/>
    <w:multiLevelType w:val="hybridMultilevel"/>
    <w:tmpl w:val="03007E72"/>
    <w:lvl w:ilvl="0" w:tplc="F2067012">
      <w:start w:val="1"/>
      <w:numFmt w:val="decimal"/>
      <w:lvlText w:val="%1."/>
      <w:lvlJc w:val="left"/>
      <w:pPr>
        <w:ind w:left="153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BD69FB"/>
    <w:multiLevelType w:val="hybridMultilevel"/>
    <w:tmpl w:val="CE4E4094"/>
    <w:lvl w:ilvl="0" w:tplc="2204758C">
      <w:start w:val="1"/>
      <w:numFmt w:val="decimal"/>
      <w:lvlText w:val="%1."/>
      <w:lvlJc w:val="left"/>
      <w:pPr>
        <w:ind w:left="720" w:hanging="360"/>
      </w:pPr>
      <w:rPr>
        <w:sz w:val="24"/>
        <w:szCs w:val="24"/>
      </w:rPr>
    </w:lvl>
    <w:lvl w:ilvl="1" w:tplc="014CF8BA">
      <w:start w:val="1"/>
      <w:numFmt w:val="lowerLetter"/>
      <w:lvlText w:val="%2."/>
      <w:lvlJc w:val="left"/>
      <w:pPr>
        <w:ind w:left="171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F30E22"/>
    <w:multiLevelType w:val="hybridMultilevel"/>
    <w:tmpl w:val="9EF6F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527DBE"/>
    <w:multiLevelType w:val="hybridMultilevel"/>
    <w:tmpl w:val="789C5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3F6434"/>
    <w:multiLevelType w:val="hybridMultilevel"/>
    <w:tmpl w:val="844E0E2A"/>
    <w:lvl w:ilvl="0" w:tplc="0409000F">
      <w:start w:val="1"/>
      <w:numFmt w:val="decimal"/>
      <w:lvlText w:val="%1."/>
      <w:lvlJc w:val="left"/>
      <w:pPr>
        <w:ind w:left="720" w:hanging="360"/>
      </w:pPr>
    </w:lvl>
    <w:lvl w:ilvl="1" w:tplc="276A53BA">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692967"/>
    <w:multiLevelType w:val="hybridMultilevel"/>
    <w:tmpl w:val="085E715A"/>
    <w:lvl w:ilvl="0" w:tplc="8806B1B2">
      <w:start w:val="3"/>
      <w:numFmt w:val="decimal"/>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F34DD2"/>
    <w:multiLevelType w:val="hybridMultilevel"/>
    <w:tmpl w:val="BF580474"/>
    <w:lvl w:ilvl="0" w:tplc="2204758C">
      <w:start w:val="1"/>
      <w:numFmt w:val="decimal"/>
      <w:lvlText w:val="%1."/>
      <w:lvlJc w:val="left"/>
      <w:pPr>
        <w:ind w:left="720" w:hanging="360"/>
      </w:pPr>
      <w:rPr>
        <w:sz w:val="24"/>
        <w:szCs w:val="24"/>
      </w:rPr>
    </w:lvl>
    <w:lvl w:ilvl="1" w:tplc="C56072A0">
      <w:start w:val="1"/>
      <w:numFmt w:val="decimal"/>
      <w:lvlText w:val="%2."/>
      <w:lvlJc w:val="left"/>
      <w:pPr>
        <w:ind w:left="1470" w:hanging="390"/>
      </w:pPr>
      <w:rPr>
        <w:rFonts w:ascii="Times New Roman" w:hAnsi="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141DFC"/>
    <w:multiLevelType w:val="hybridMultilevel"/>
    <w:tmpl w:val="513E2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7F7EDA"/>
    <w:multiLevelType w:val="hybridMultilevel"/>
    <w:tmpl w:val="413ACB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532B9F"/>
    <w:multiLevelType w:val="hybridMultilevel"/>
    <w:tmpl w:val="FA44B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893F9B"/>
    <w:multiLevelType w:val="multilevel"/>
    <w:tmpl w:val="A376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B077F45"/>
    <w:multiLevelType w:val="multilevel"/>
    <w:tmpl w:val="BADAA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7D008A"/>
    <w:multiLevelType w:val="hybridMultilevel"/>
    <w:tmpl w:val="C058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271777"/>
    <w:multiLevelType w:val="hybridMultilevel"/>
    <w:tmpl w:val="46A0F4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542057"/>
    <w:multiLevelType w:val="hybridMultilevel"/>
    <w:tmpl w:val="8714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B45B72"/>
    <w:multiLevelType w:val="hybridMultilevel"/>
    <w:tmpl w:val="E7449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4A4EEC"/>
    <w:multiLevelType w:val="hybridMultilevel"/>
    <w:tmpl w:val="012C5EA6"/>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8E6E48"/>
    <w:multiLevelType w:val="hybridMultilevel"/>
    <w:tmpl w:val="8D36E92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BE3792"/>
    <w:multiLevelType w:val="multilevel"/>
    <w:tmpl w:val="4BD4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5F535F7"/>
    <w:multiLevelType w:val="hybridMultilevel"/>
    <w:tmpl w:val="36328E24"/>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6">
    <w:nsid w:val="67C377B0"/>
    <w:multiLevelType w:val="hybridMultilevel"/>
    <w:tmpl w:val="5E5A2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416DFC"/>
    <w:multiLevelType w:val="hybridMultilevel"/>
    <w:tmpl w:val="33B89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2C1309"/>
    <w:multiLevelType w:val="hybridMultilevel"/>
    <w:tmpl w:val="B590F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722520"/>
    <w:multiLevelType w:val="hybridMultilevel"/>
    <w:tmpl w:val="583EA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8D72A9"/>
    <w:multiLevelType w:val="hybridMultilevel"/>
    <w:tmpl w:val="E15E8CD2"/>
    <w:lvl w:ilvl="0" w:tplc="CB786830">
      <w:start w:val="1"/>
      <w:numFmt w:val="decimal"/>
      <w:lvlText w:val="%1."/>
      <w:lvlJc w:val="left"/>
      <w:pPr>
        <w:ind w:left="117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A067B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0"/>
  </w:num>
  <w:num w:numId="3">
    <w:abstractNumId w:val="31"/>
  </w:num>
  <w:num w:numId="4">
    <w:abstractNumId w:val="9"/>
  </w:num>
  <w:num w:numId="5">
    <w:abstractNumId w:val="17"/>
  </w:num>
  <w:num w:numId="6">
    <w:abstractNumId w:val="5"/>
  </w:num>
  <w:num w:numId="7">
    <w:abstractNumId w:val="18"/>
  </w:num>
  <w:num w:numId="8">
    <w:abstractNumId w:val="28"/>
  </w:num>
  <w:num w:numId="9">
    <w:abstractNumId w:val="29"/>
  </w:num>
  <w:num w:numId="10">
    <w:abstractNumId w:val="30"/>
  </w:num>
  <w:num w:numId="11">
    <w:abstractNumId w:val="25"/>
  </w:num>
  <w:num w:numId="12">
    <w:abstractNumId w:val="22"/>
  </w:num>
  <w:num w:numId="13">
    <w:abstractNumId w:val="3"/>
  </w:num>
  <w:num w:numId="14">
    <w:abstractNumId w:val="11"/>
  </w:num>
  <w:num w:numId="15">
    <w:abstractNumId w:val="6"/>
  </w:num>
  <w:num w:numId="16">
    <w:abstractNumId w:val="10"/>
  </w:num>
  <w:num w:numId="17">
    <w:abstractNumId w:val="4"/>
  </w:num>
  <w:num w:numId="18">
    <w:abstractNumId w:val="14"/>
  </w:num>
  <w:num w:numId="19">
    <w:abstractNumId w:val="19"/>
  </w:num>
  <w:num w:numId="20">
    <w:abstractNumId w:val="26"/>
  </w:num>
  <w:num w:numId="21">
    <w:abstractNumId w:val="15"/>
  </w:num>
  <w:num w:numId="22">
    <w:abstractNumId w:val="23"/>
  </w:num>
  <w:num w:numId="23">
    <w:abstractNumId w:val="7"/>
  </w:num>
  <w:num w:numId="24">
    <w:abstractNumId w:val="12"/>
  </w:num>
  <w:num w:numId="25">
    <w:abstractNumId w:val="24"/>
  </w:num>
  <w:num w:numId="26">
    <w:abstractNumId w:val="2"/>
  </w:num>
  <w:num w:numId="27">
    <w:abstractNumId w:val="16"/>
  </w:num>
  <w:num w:numId="28">
    <w:abstractNumId w:val="1"/>
  </w:num>
  <w:num w:numId="29">
    <w:abstractNumId w:val="8"/>
  </w:num>
  <w:num w:numId="30">
    <w:abstractNumId w:val="21"/>
  </w:num>
  <w:num w:numId="31">
    <w:abstractNumId w:val="27"/>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264D1"/>
    <w:rsid w:val="00037DBB"/>
    <w:rsid w:val="00041627"/>
    <w:rsid w:val="00045EF4"/>
    <w:rsid w:val="00054700"/>
    <w:rsid w:val="0005594A"/>
    <w:rsid w:val="00067923"/>
    <w:rsid w:val="00091B3B"/>
    <w:rsid w:val="000E3AE7"/>
    <w:rsid w:val="000E4AF0"/>
    <w:rsid w:val="000F25EC"/>
    <w:rsid w:val="000F3A57"/>
    <w:rsid w:val="00122665"/>
    <w:rsid w:val="00132563"/>
    <w:rsid w:val="0015136E"/>
    <w:rsid w:val="00151E8D"/>
    <w:rsid w:val="001528AD"/>
    <w:rsid w:val="0016075D"/>
    <w:rsid w:val="00160778"/>
    <w:rsid w:val="00160A2A"/>
    <w:rsid w:val="0016337F"/>
    <w:rsid w:val="00165512"/>
    <w:rsid w:val="001679EF"/>
    <w:rsid w:val="00173139"/>
    <w:rsid w:val="001743DA"/>
    <w:rsid w:val="001869AD"/>
    <w:rsid w:val="00190BE9"/>
    <w:rsid w:val="00192A65"/>
    <w:rsid w:val="001B2A61"/>
    <w:rsid w:val="001E5D40"/>
    <w:rsid w:val="001E5DFD"/>
    <w:rsid w:val="0021241E"/>
    <w:rsid w:val="00234ED7"/>
    <w:rsid w:val="0024769E"/>
    <w:rsid w:val="00254EB0"/>
    <w:rsid w:val="00255D31"/>
    <w:rsid w:val="002746E6"/>
    <w:rsid w:val="002A13D7"/>
    <w:rsid w:val="002A77A2"/>
    <w:rsid w:val="002B598E"/>
    <w:rsid w:val="002C6C73"/>
    <w:rsid w:val="002D2553"/>
    <w:rsid w:val="002D508B"/>
    <w:rsid w:val="002D7E8E"/>
    <w:rsid w:val="002F1A0C"/>
    <w:rsid w:val="002F5B06"/>
    <w:rsid w:val="003323D2"/>
    <w:rsid w:val="003444EE"/>
    <w:rsid w:val="003A0564"/>
    <w:rsid w:val="003B19D5"/>
    <w:rsid w:val="003B401E"/>
    <w:rsid w:val="003B6DFD"/>
    <w:rsid w:val="003B7970"/>
    <w:rsid w:val="003D4C63"/>
    <w:rsid w:val="003F4BF3"/>
    <w:rsid w:val="0041649B"/>
    <w:rsid w:val="0041718E"/>
    <w:rsid w:val="0043326E"/>
    <w:rsid w:val="00455C8B"/>
    <w:rsid w:val="004568EA"/>
    <w:rsid w:val="00460618"/>
    <w:rsid w:val="004611EE"/>
    <w:rsid w:val="00481E56"/>
    <w:rsid w:val="004921FB"/>
    <w:rsid w:val="004B1ADD"/>
    <w:rsid w:val="004B1B10"/>
    <w:rsid w:val="004D265D"/>
    <w:rsid w:val="005156C4"/>
    <w:rsid w:val="00520722"/>
    <w:rsid w:val="00521E62"/>
    <w:rsid w:val="005351F2"/>
    <w:rsid w:val="00536B39"/>
    <w:rsid w:val="00542470"/>
    <w:rsid w:val="0059462E"/>
    <w:rsid w:val="00596767"/>
    <w:rsid w:val="005A72C4"/>
    <w:rsid w:val="005B7803"/>
    <w:rsid w:val="005D10B5"/>
    <w:rsid w:val="005F6931"/>
    <w:rsid w:val="006001D2"/>
    <w:rsid w:val="00651E50"/>
    <w:rsid w:val="00654032"/>
    <w:rsid w:val="00662BBE"/>
    <w:rsid w:val="006733D3"/>
    <w:rsid w:val="00675DEA"/>
    <w:rsid w:val="0069207C"/>
    <w:rsid w:val="00697822"/>
    <w:rsid w:val="006C0675"/>
    <w:rsid w:val="006F610E"/>
    <w:rsid w:val="0070509C"/>
    <w:rsid w:val="00711644"/>
    <w:rsid w:val="00717E01"/>
    <w:rsid w:val="00725598"/>
    <w:rsid w:val="007567DF"/>
    <w:rsid w:val="00771FE6"/>
    <w:rsid w:val="00774C55"/>
    <w:rsid w:val="00793AAB"/>
    <w:rsid w:val="007C12F6"/>
    <w:rsid w:val="007C1B4C"/>
    <w:rsid w:val="007C7DED"/>
    <w:rsid w:val="0084678E"/>
    <w:rsid w:val="008624BC"/>
    <w:rsid w:val="0087636A"/>
    <w:rsid w:val="008828C3"/>
    <w:rsid w:val="00897026"/>
    <w:rsid w:val="008A3E31"/>
    <w:rsid w:val="008A4B02"/>
    <w:rsid w:val="008D140F"/>
    <w:rsid w:val="008E4152"/>
    <w:rsid w:val="008F6BF9"/>
    <w:rsid w:val="0091101B"/>
    <w:rsid w:val="00914AD5"/>
    <w:rsid w:val="0093012D"/>
    <w:rsid w:val="0094718B"/>
    <w:rsid w:val="00951C52"/>
    <w:rsid w:val="00983C54"/>
    <w:rsid w:val="00984497"/>
    <w:rsid w:val="0099561F"/>
    <w:rsid w:val="009A1144"/>
    <w:rsid w:val="009A3CA0"/>
    <w:rsid w:val="009A6AC5"/>
    <w:rsid w:val="009C016B"/>
    <w:rsid w:val="009D170A"/>
    <w:rsid w:val="009D176C"/>
    <w:rsid w:val="00A07338"/>
    <w:rsid w:val="00A11036"/>
    <w:rsid w:val="00A142C8"/>
    <w:rsid w:val="00A15446"/>
    <w:rsid w:val="00A22944"/>
    <w:rsid w:val="00A231B4"/>
    <w:rsid w:val="00A258DD"/>
    <w:rsid w:val="00A74A9D"/>
    <w:rsid w:val="00A833C6"/>
    <w:rsid w:val="00A94F64"/>
    <w:rsid w:val="00AA07A7"/>
    <w:rsid w:val="00AC0117"/>
    <w:rsid w:val="00B064F5"/>
    <w:rsid w:val="00B068F6"/>
    <w:rsid w:val="00B06FFE"/>
    <w:rsid w:val="00B12366"/>
    <w:rsid w:val="00B15383"/>
    <w:rsid w:val="00B211F2"/>
    <w:rsid w:val="00B27928"/>
    <w:rsid w:val="00B53C17"/>
    <w:rsid w:val="00B60E1A"/>
    <w:rsid w:val="00B733AA"/>
    <w:rsid w:val="00BB1597"/>
    <w:rsid w:val="00BB4DB3"/>
    <w:rsid w:val="00BD7717"/>
    <w:rsid w:val="00BE0058"/>
    <w:rsid w:val="00BE7A8C"/>
    <w:rsid w:val="00C371CE"/>
    <w:rsid w:val="00C4200F"/>
    <w:rsid w:val="00C53879"/>
    <w:rsid w:val="00C75B47"/>
    <w:rsid w:val="00C80868"/>
    <w:rsid w:val="00C87B9B"/>
    <w:rsid w:val="00C90F2E"/>
    <w:rsid w:val="00CA2C70"/>
    <w:rsid w:val="00CA3BC0"/>
    <w:rsid w:val="00CB3769"/>
    <w:rsid w:val="00CC5734"/>
    <w:rsid w:val="00CF1359"/>
    <w:rsid w:val="00CF68EE"/>
    <w:rsid w:val="00D1745A"/>
    <w:rsid w:val="00D23E95"/>
    <w:rsid w:val="00D36874"/>
    <w:rsid w:val="00D42A96"/>
    <w:rsid w:val="00D50C56"/>
    <w:rsid w:val="00D56A9B"/>
    <w:rsid w:val="00D60366"/>
    <w:rsid w:val="00D647EA"/>
    <w:rsid w:val="00D651F1"/>
    <w:rsid w:val="00D65E69"/>
    <w:rsid w:val="00D661CB"/>
    <w:rsid w:val="00D911E5"/>
    <w:rsid w:val="00DB06A5"/>
    <w:rsid w:val="00DB71E2"/>
    <w:rsid w:val="00DC0B5B"/>
    <w:rsid w:val="00DD13CA"/>
    <w:rsid w:val="00DD48EB"/>
    <w:rsid w:val="00DF03D7"/>
    <w:rsid w:val="00E068AB"/>
    <w:rsid w:val="00E21EF9"/>
    <w:rsid w:val="00E343D3"/>
    <w:rsid w:val="00E42289"/>
    <w:rsid w:val="00E458A5"/>
    <w:rsid w:val="00E85717"/>
    <w:rsid w:val="00E93F72"/>
    <w:rsid w:val="00EA30DA"/>
    <w:rsid w:val="00EA69A4"/>
    <w:rsid w:val="00EA6DA3"/>
    <w:rsid w:val="00F0442A"/>
    <w:rsid w:val="00F11051"/>
    <w:rsid w:val="00F117EA"/>
    <w:rsid w:val="00F20ECD"/>
    <w:rsid w:val="00F316CB"/>
    <w:rsid w:val="00F47BD0"/>
    <w:rsid w:val="00F57334"/>
    <w:rsid w:val="00F81CF4"/>
    <w:rsid w:val="00F90024"/>
    <w:rsid w:val="00F97AB4"/>
    <w:rsid w:val="00FC06E3"/>
    <w:rsid w:val="00FC202F"/>
    <w:rsid w:val="00FC23C6"/>
    <w:rsid w:val="00FC6C87"/>
    <w:rsid w:val="00FD0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m">
    <w:name w:val="im"/>
    <w:basedOn w:val="DefaultParagraphFont"/>
    <w:rsid w:val="004D26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m">
    <w:name w:val="im"/>
    <w:basedOn w:val="DefaultParagraphFont"/>
    <w:rsid w:val="004D26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2449943">
      <w:bodyDiv w:val="1"/>
      <w:marLeft w:val="0"/>
      <w:marRight w:val="0"/>
      <w:marTop w:val="0"/>
      <w:marBottom w:val="0"/>
      <w:divBdr>
        <w:top w:val="none" w:sz="0" w:space="0" w:color="auto"/>
        <w:left w:val="none" w:sz="0" w:space="0" w:color="auto"/>
        <w:bottom w:val="none" w:sz="0" w:space="0" w:color="auto"/>
        <w:right w:val="none" w:sz="0" w:space="0" w:color="auto"/>
      </w:divBdr>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82023246">
      <w:bodyDiv w:val="1"/>
      <w:marLeft w:val="0"/>
      <w:marRight w:val="0"/>
      <w:marTop w:val="0"/>
      <w:marBottom w:val="0"/>
      <w:divBdr>
        <w:top w:val="none" w:sz="0" w:space="0" w:color="auto"/>
        <w:left w:val="none" w:sz="0" w:space="0" w:color="auto"/>
        <w:bottom w:val="none" w:sz="0" w:space="0" w:color="auto"/>
        <w:right w:val="none" w:sz="0" w:space="0" w:color="auto"/>
      </w:divBdr>
      <w:divsChild>
        <w:div w:id="842863649">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623153018">
      <w:bodyDiv w:val="1"/>
      <w:marLeft w:val="0"/>
      <w:marRight w:val="0"/>
      <w:marTop w:val="0"/>
      <w:marBottom w:val="0"/>
      <w:divBdr>
        <w:top w:val="none" w:sz="0" w:space="0" w:color="auto"/>
        <w:left w:val="none" w:sz="0" w:space="0" w:color="auto"/>
        <w:bottom w:val="none" w:sz="0" w:space="0" w:color="auto"/>
        <w:right w:val="none" w:sz="0" w:space="0" w:color="auto"/>
      </w:divBdr>
      <w:divsChild>
        <w:div w:id="1354919683">
          <w:marLeft w:val="0"/>
          <w:marRight w:val="0"/>
          <w:marTop w:val="0"/>
          <w:marBottom w:val="0"/>
          <w:divBdr>
            <w:top w:val="none" w:sz="0" w:space="0" w:color="auto"/>
            <w:left w:val="none" w:sz="0" w:space="0" w:color="auto"/>
            <w:bottom w:val="none" w:sz="0" w:space="0" w:color="auto"/>
            <w:right w:val="none" w:sz="0" w:space="0" w:color="auto"/>
          </w:divBdr>
          <w:divsChild>
            <w:div w:id="807553064">
              <w:marLeft w:val="0"/>
              <w:marRight w:val="0"/>
              <w:marTop w:val="0"/>
              <w:marBottom w:val="0"/>
              <w:divBdr>
                <w:top w:val="none" w:sz="0" w:space="0" w:color="auto"/>
                <w:left w:val="none" w:sz="0" w:space="0" w:color="auto"/>
                <w:bottom w:val="none" w:sz="0" w:space="0" w:color="auto"/>
                <w:right w:val="none" w:sz="0" w:space="0" w:color="auto"/>
              </w:divBdr>
              <w:divsChild>
                <w:div w:id="865680579">
                  <w:marLeft w:val="0"/>
                  <w:marRight w:val="0"/>
                  <w:marTop w:val="0"/>
                  <w:marBottom w:val="0"/>
                  <w:divBdr>
                    <w:top w:val="none" w:sz="0" w:space="0" w:color="auto"/>
                    <w:left w:val="none" w:sz="0" w:space="0" w:color="auto"/>
                    <w:bottom w:val="none" w:sz="0" w:space="0" w:color="auto"/>
                    <w:right w:val="none" w:sz="0" w:space="0" w:color="auto"/>
                  </w:divBdr>
                  <w:divsChild>
                    <w:div w:id="1082995226">
                      <w:marLeft w:val="0"/>
                      <w:marRight w:val="0"/>
                      <w:marTop w:val="0"/>
                      <w:marBottom w:val="0"/>
                      <w:divBdr>
                        <w:top w:val="none" w:sz="0" w:space="0" w:color="auto"/>
                        <w:left w:val="none" w:sz="0" w:space="0" w:color="auto"/>
                        <w:bottom w:val="none" w:sz="0" w:space="0" w:color="auto"/>
                        <w:right w:val="none" w:sz="0" w:space="0" w:color="auto"/>
                      </w:divBdr>
                    </w:div>
                    <w:div w:id="40587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374557">
          <w:marLeft w:val="0"/>
          <w:marRight w:val="0"/>
          <w:marTop w:val="0"/>
          <w:marBottom w:val="0"/>
          <w:divBdr>
            <w:top w:val="none" w:sz="0" w:space="0" w:color="auto"/>
            <w:left w:val="none" w:sz="0" w:space="0" w:color="auto"/>
            <w:bottom w:val="none" w:sz="0" w:space="0" w:color="auto"/>
            <w:right w:val="none" w:sz="0" w:space="0" w:color="auto"/>
          </w:divBdr>
          <w:divsChild>
            <w:div w:id="771584707">
              <w:marLeft w:val="0"/>
              <w:marRight w:val="0"/>
              <w:marTop w:val="0"/>
              <w:marBottom w:val="0"/>
              <w:divBdr>
                <w:top w:val="none" w:sz="0" w:space="0" w:color="auto"/>
                <w:left w:val="none" w:sz="0" w:space="0" w:color="auto"/>
                <w:bottom w:val="none" w:sz="0" w:space="0" w:color="auto"/>
                <w:right w:val="none" w:sz="0" w:space="0" w:color="auto"/>
              </w:divBdr>
              <w:divsChild>
                <w:div w:id="534274856">
                  <w:marLeft w:val="0"/>
                  <w:marRight w:val="0"/>
                  <w:marTop w:val="0"/>
                  <w:marBottom w:val="0"/>
                  <w:divBdr>
                    <w:top w:val="none" w:sz="0" w:space="0" w:color="auto"/>
                    <w:left w:val="none" w:sz="0" w:space="0" w:color="auto"/>
                    <w:bottom w:val="none" w:sz="0" w:space="0" w:color="auto"/>
                    <w:right w:val="none" w:sz="0" w:space="0" w:color="auto"/>
                  </w:divBdr>
                  <w:divsChild>
                    <w:div w:id="1632322645">
                      <w:marLeft w:val="0"/>
                      <w:marRight w:val="0"/>
                      <w:marTop w:val="0"/>
                      <w:marBottom w:val="0"/>
                      <w:divBdr>
                        <w:top w:val="none" w:sz="0" w:space="0" w:color="auto"/>
                        <w:left w:val="none" w:sz="0" w:space="0" w:color="auto"/>
                        <w:bottom w:val="none" w:sz="0" w:space="0" w:color="auto"/>
                        <w:right w:val="none" w:sz="0" w:space="0" w:color="auto"/>
                      </w:divBdr>
                      <w:divsChild>
                        <w:div w:id="536434820">
                          <w:marLeft w:val="0"/>
                          <w:marRight w:val="0"/>
                          <w:marTop w:val="0"/>
                          <w:marBottom w:val="0"/>
                          <w:divBdr>
                            <w:top w:val="none" w:sz="0" w:space="0" w:color="auto"/>
                            <w:left w:val="none" w:sz="0" w:space="0" w:color="auto"/>
                            <w:bottom w:val="none" w:sz="0" w:space="0" w:color="auto"/>
                            <w:right w:val="none" w:sz="0" w:space="0" w:color="auto"/>
                          </w:divBdr>
                          <w:divsChild>
                            <w:div w:id="2125031738">
                              <w:marLeft w:val="0"/>
                              <w:marRight w:val="0"/>
                              <w:marTop w:val="0"/>
                              <w:marBottom w:val="0"/>
                              <w:divBdr>
                                <w:top w:val="none" w:sz="0" w:space="0" w:color="auto"/>
                                <w:left w:val="none" w:sz="0" w:space="0" w:color="auto"/>
                                <w:bottom w:val="none" w:sz="0" w:space="0" w:color="auto"/>
                                <w:right w:val="none" w:sz="0" w:space="0" w:color="auto"/>
                              </w:divBdr>
                            </w:div>
                            <w:div w:id="82804594">
                              <w:marLeft w:val="0"/>
                              <w:marRight w:val="0"/>
                              <w:marTop w:val="0"/>
                              <w:marBottom w:val="0"/>
                              <w:divBdr>
                                <w:top w:val="none" w:sz="0" w:space="0" w:color="auto"/>
                                <w:left w:val="none" w:sz="0" w:space="0" w:color="auto"/>
                                <w:bottom w:val="none" w:sz="0" w:space="0" w:color="auto"/>
                                <w:right w:val="none" w:sz="0" w:space="0" w:color="auto"/>
                              </w:divBdr>
                            </w:div>
                            <w:div w:id="152524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9291">
                  <w:marLeft w:val="0"/>
                  <w:marRight w:val="0"/>
                  <w:marTop w:val="0"/>
                  <w:marBottom w:val="0"/>
                  <w:divBdr>
                    <w:top w:val="none" w:sz="0" w:space="0" w:color="auto"/>
                    <w:left w:val="none" w:sz="0" w:space="0" w:color="auto"/>
                    <w:bottom w:val="none" w:sz="0" w:space="0" w:color="auto"/>
                    <w:right w:val="none" w:sz="0" w:space="0" w:color="auto"/>
                  </w:divBdr>
                  <w:divsChild>
                    <w:div w:id="450394774">
                      <w:marLeft w:val="0"/>
                      <w:marRight w:val="0"/>
                      <w:marTop w:val="0"/>
                      <w:marBottom w:val="0"/>
                      <w:divBdr>
                        <w:top w:val="none" w:sz="0" w:space="0" w:color="auto"/>
                        <w:left w:val="none" w:sz="0" w:space="0" w:color="auto"/>
                        <w:bottom w:val="none" w:sz="0" w:space="0" w:color="auto"/>
                        <w:right w:val="none" w:sz="0" w:space="0" w:color="auto"/>
                      </w:divBdr>
                      <w:divsChild>
                        <w:div w:id="519782548">
                          <w:marLeft w:val="0"/>
                          <w:marRight w:val="0"/>
                          <w:marTop w:val="0"/>
                          <w:marBottom w:val="0"/>
                          <w:divBdr>
                            <w:top w:val="none" w:sz="0" w:space="0" w:color="auto"/>
                            <w:left w:val="none" w:sz="0" w:space="0" w:color="auto"/>
                            <w:bottom w:val="none" w:sz="0" w:space="0" w:color="auto"/>
                            <w:right w:val="none" w:sz="0" w:space="0" w:color="auto"/>
                          </w:divBdr>
                        </w:div>
                        <w:div w:id="1903641372">
                          <w:marLeft w:val="0"/>
                          <w:marRight w:val="0"/>
                          <w:marTop w:val="0"/>
                          <w:marBottom w:val="0"/>
                          <w:divBdr>
                            <w:top w:val="none" w:sz="0" w:space="0" w:color="auto"/>
                            <w:left w:val="none" w:sz="0" w:space="0" w:color="auto"/>
                            <w:bottom w:val="none" w:sz="0" w:space="0" w:color="auto"/>
                            <w:right w:val="none" w:sz="0" w:space="0" w:color="auto"/>
                          </w:divBdr>
                          <w:divsChild>
                            <w:div w:id="420757460">
                              <w:marLeft w:val="0"/>
                              <w:marRight w:val="0"/>
                              <w:marTop w:val="0"/>
                              <w:marBottom w:val="0"/>
                              <w:divBdr>
                                <w:top w:val="none" w:sz="0" w:space="0" w:color="auto"/>
                                <w:left w:val="none" w:sz="0" w:space="0" w:color="auto"/>
                                <w:bottom w:val="none" w:sz="0" w:space="0" w:color="auto"/>
                                <w:right w:val="none" w:sz="0" w:space="0" w:color="auto"/>
                              </w:divBdr>
                            </w:div>
                            <w:div w:id="917012119">
                              <w:marLeft w:val="0"/>
                              <w:marRight w:val="0"/>
                              <w:marTop w:val="0"/>
                              <w:marBottom w:val="0"/>
                              <w:divBdr>
                                <w:top w:val="none" w:sz="0" w:space="0" w:color="auto"/>
                                <w:left w:val="none" w:sz="0" w:space="0" w:color="auto"/>
                                <w:bottom w:val="none" w:sz="0" w:space="0" w:color="auto"/>
                                <w:right w:val="none" w:sz="0" w:space="0" w:color="auto"/>
                              </w:divBdr>
                            </w:div>
                            <w:div w:id="593326173">
                              <w:marLeft w:val="0"/>
                              <w:marRight w:val="0"/>
                              <w:marTop w:val="0"/>
                              <w:marBottom w:val="0"/>
                              <w:divBdr>
                                <w:top w:val="none" w:sz="0" w:space="0" w:color="auto"/>
                                <w:left w:val="none" w:sz="0" w:space="0" w:color="auto"/>
                                <w:bottom w:val="none" w:sz="0" w:space="0" w:color="auto"/>
                                <w:right w:val="none" w:sz="0" w:space="0" w:color="auto"/>
                              </w:divBdr>
                            </w:div>
                            <w:div w:id="983659905">
                              <w:marLeft w:val="0"/>
                              <w:marRight w:val="0"/>
                              <w:marTop w:val="0"/>
                              <w:marBottom w:val="0"/>
                              <w:divBdr>
                                <w:top w:val="none" w:sz="0" w:space="0" w:color="auto"/>
                                <w:left w:val="none" w:sz="0" w:space="0" w:color="auto"/>
                                <w:bottom w:val="none" w:sz="0" w:space="0" w:color="auto"/>
                                <w:right w:val="none" w:sz="0" w:space="0" w:color="auto"/>
                              </w:divBdr>
                            </w:div>
                            <w:div w:id="176502523">
                              <w:marLeft w:val="0"/>
                              <w:marRight w:val="0"/>
                              <w:marTop w:val="0"/>
                              <w:marBottom w:val="0"/>
                              <w:divBdr>
                                <w:top w:val="none" w:sz="0" w:space="0" w:color="auto"/>
                                <w:left w:val="none" w:sz="0" w:space="0" w:color="auto"/>
                                <w:bottom w:val="none" w:sz="0" w:space="0" w:color="auto"/>
                                <w:right w:val="none" w:sz="0" w:space="0" w:color="auto"/>
                              </w:divBdr>
                            </w:div>
                            <w:div w:id="1650162666">
                              <w:marLeft w:val="0"/>
                              <w:marRight w:val="0"/>
                              <w:marTop w:val="0"/>
                              <w:marBottom w:val="0"/>
                              <w:divBdr>
                                <w:top w:val="none" w:sz="0" w:space="0" w:color="auto"/>
                                <w:left w:val="none" w:sz="0" w:space="0" w:color="auto"/>
                                <w:bottom w:val="none" w:sz="0" w:space="0" w:color="auto"/>
                                <w:right w:val="none" w:sz="0" w:space="0" w:color="auto"/>
                              </w:divBdr>
                            </w:div>
                            <w:div w:id="1600749159">
                              <w:marLeft w:val="0"/>
                              <w:marRight w:val="0"/>
                              <w:marTop w:val="0"/>
                              <w:marBottom w:val="0"/>
                              <w:divBdr>
                                <w:top w:val="none" w:sz="0" w:space="0" w:color="auto"/>
                                <w:left w:val="none" w:sz="0" w:space="0" w:color="auto"/>
                                <w:bottom w:val="none" w:sz="0" w:space="0" w:color="auto"/>
                                <w:right w:val="none" w:sz="0" w:space="0" w:color="auto"/>
                              </w:divBdr>
                            </w:div>
                            <w:div w:id="1914466909">
                              <w:marLeft w:val="0"/>
                              <w:marRight w:val="0"/>
                              <w:marTop w:val="0"/>
                              <w:marBottom w:val="0"/>
                              <w:divBdr>
                                <w:top w:val="none" w:sz="0" w:space="0" w:color="auto"/>
                                <w:left w:val="none" w:sz="0" w:space="0" w:color="auto"/>
                                <w:bottom w:val="none" w:sz="0" w:space="0" w:color="auto"/>
                                <w:right w:val="none" w:sz="0" w:space="0" w:color="auto"/>
                              </w:divBdr>
                              <w:divsChild>
                                <w:div w:id="712003002">
                                  <w:marLeft w:val="0"/>
                                  <w:marRight w:val="0"/>
                                  <w:marTop w:val="0"/>
                                  <w:marBottom w:val="0"/>
                                  <w:divBdr>
                                    <w:top w:val="none" w:sz="0" w:space="0" w:color="auto"/>
                                    <w:left w:val="none" w:sz="0" w:space="0" w:color="auto"/>
                                    <w:bottom w:val="none" w:sz="0" w:space="0" w:color="auto"/>
                                    <w:right w:val="none" w:sz="0" w:space="0" w:color="auto"/>
                                  </w:divBdr>
                                  <w:divsChild>
                                    <w:div w:id="1091389026">
                                      <w:marLeft w:val="0"/>
                                      <w:marRight w:val="0"/>
                                      <w:marTop w:val="0"/>
                                      <w:marBottom w:val="0"/>
                                      <w:divBdr>
                                        <w:top w:val="none" w:sz="0" w:space="0" w:color="auto"/>
                                        <w:left w:val="none" w:sz="0" w:space="0" w:color="auto"/>
                                        <w:bottom w:val="none" w:sz="0" w:space="0" w:color="auto"/>
                                        <w:right w:val="none" w:sz="0" w:space="0" w:color="auto"/>
                                      </w:divBdr>
                                      <w:divsChild>
                                        <w:div w:id="781077204">
                                          <w:marLeft w:val="0"/>
                                          <w:marRight w:val="0"/>
                                          <w:marTop w:val="0"/>
                                          <w:marBottom w:val="0"/>
                                          <w:divBdr>
                                            <w:top w:val="none" w:sz="0" w:space="0" w:color="auto"/>
                                            <w:left w:val="none" w:sz="0" w:space="0" w:color="auto"/>
                                            <w:bottom w:val="none" w:sz="0" w:space="0" w:color="auto"/>
                                            <w:right w:val="none" w:sz="0" w:space="0" w:color="auto"/>
                                          </w:divBdr>
                                          <w:divsChild>
                                            <w:div w:id="1333222571">
                                              <w:marLeft w:val="0"/>
                                              <w:marRight w:val="0"/>
                                              <w:marTop w:val="0"/>
                                              <w:marBottom w:val="0"/>
                                              <w:divBdr>
                                                <w:top w:val="none" w:sz="0" w:space="0" w:color="auto"/>
                                                <w:left w:val="none" w:sz="0" w:space="0" w:color="auto"/>
                                                <w:bottom w:val="none" w:sz="0" w:space="0" w:color="auto"/>
                                                <w:right w:val="none" w:sz="0" w:space="0" w:color="auto"/>
                                              </w:divBdr>
                                              <w:divsChild>
                                                <w:div w:id="189701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95499433">
      <w:bodyDiv w:val="1"/>
      <w:marLeft w:val="0"/>
      <w:marRight w:val="0"/>
      <w:marTop w:val="0"/>
      <w:marBottom w:val="0"/>
      <w:divBdr>
        <w:top w:val="none" w:sz="0" w:space="0" w:color="auto"/>
        <w:left w:val="none" w:sz="0" w:space="0" w:color="auto"/>
        <w:bottom w:val="none" w:sz="0" w:space="0" w:color="auto"/>
        <w:right w:val="none" w:sz="0" w:space="0" w:color="auto"/>
      </w:divBdr>
      <w:divsChild>
        <w:div w:id="282271194">
          <w:marLeft w:val="0"/>
          <w:marRight w:val="0"/>
          <w:marTop w:val="0"/>
          <w:marBottom w:val="0"/>
          <w:divBdr>
            <w:top w:val="none" w:sz="0" w:space="0" w:color="auto"/>
            <w:left w:val="none" w:sz="0" w:space="0" w:color="auto"/>
            <w:bottom w:val="none" w:sz="0" w:space="0" w:color="auto"/>
            <w:right w:val="none" w:sz="0" w:space="0" w:color="auto"/>
          </w:divBdr>
        </w:div>
        <w:div w:id="1101757252">
          <w:marLeft w:val="0"/>
          <w:marRight w:val="0"/>
          <w:marTop w:val="0"/>
          <w:marBottom w:val="0"/>
          <w:divBdr>
            <w:top w:val="none" w:sz="0" w:space="0" w:color="auto"/>
            <w:left w:val="none" w:sz="0" w:space="0" w:color="auto"/>
            <w:bottom w:val="none" w:sz="0" w:space="0" w:color="auto"/>
            <w:right w:val="none" w:sz="0" w:space="0" w:color="auto"/>
          </w:divBdr>
        </w:div>
        <w:div w:id="2119712863">
          <w:marLeft w:val="0"/>
          <w:marRight w:val="0"/>
          <w:marTop w:val="0"/>
          <w:marBottom w:val="0"/>
          <w:divBdr>
            <w:top w:val="none" w:sz="0" w:space="0" w:color="auto"/>
            <w:left w:val="none" w:sz="0" w:space="0" w:color="auto"/>
            <w:bottom w:val="none" w:sz="0" w:space="0" w:color="auto"/>
            <w:right w:val="none" w:sz="0" w:space="0" w:color="auto"/>
          </w:divBdr>
        </w:div>
        <w:div w:id="101268156">
          <w:marLeft w:val="0"/>
          <w:marRight w:val="0"/>
          <w:marTop w:val="0"/>
          <w:marBottom w:val="0"/>
          <w:divBdr>
            <w:top w:val="none" w:sz="0" w:space="0" w:color="auto"/>
            <w:left w:val="none" w:sz="0" w:space="0" w:color="auto"/>
            <w:bottom w:val="none" w:sz="0" w:space="0" w:color="auto"/>
            <w:right w:val="none" w:sz="0" w:space="0" w:color="auto"/>
          </w:divBdr>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386050">
      <w:bodyDiv w:val="1"/>
      <w:marLeft w:val="0"/>
      <w:marRight w:val="0"/>
      <w:marTop w:val="0"/>
      <w:marBottom w:val="0"/>
      <w:divBdr>
        <w:top w:val="none" w:sz="0" w:space="0" w:color="auto"/>
        <w:left w:val="none" w:sz="0" w:space="0" w:color="auto"/>
        <w:bottom w:val="none" w:sz="0" w:space="0" w:color="auto"/>
        <w:right w:val="none" w:sz="0" w:space="0" w:color="auto"/>
      </w:divBdr>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rtha@noteschoo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tent@noteschoo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ering@colonialfundinggroup.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AD31F-3B46-46B8-94F0-B0638BC43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369</Words>
  <Characters>2108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2</cp:revision>
  <cp:lastPrinted>2014-07-08T21:39:00Z</cp:lastPrinted>
  <dcterms:created xsi:type="dcterms:W3CDTF">2016-01-19T22:00:00Z</dcterms:created>
  <dcterms:modified xsi:type="dcterms:W3CDTF">2016-01-19T22:00:00Z</dcterms:modified>
</cp:coreProperties>
</file>