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11799D" w:rsidRDefault="00912C0E" w:rsidP="00912C0E">
      <w:pPr>
        <w:rPr>
          <w:szCs w:val="28"/>
        </w:rPr>
      </w:pPr>
      <w:r>
        <w:rPr>
          <w:szCs w:val="28"/>
        </w:rPr>
        <w:t xml:space="preserve">Wednesday, </w:t>
      </w:r>
      <w:r w:rsidR="00955F81">
        <w:rPr>
          <w:szCs w:val="28"/>
        </w:rPr>
        <w:t>June 24</w:t>
      </w:r>
      <w:r w:rsidRPr="0011799D">
        <w:rPr>
          <w:szCs w:val="28"/>
        </w:rPr>
        <w:t xml:space="preserve"> webinar</w:t>
      </w:r>
    </w:p>
    <w:p w:rsidR="00912C0E" w:rsidRPr="0011799D" w:rsidRDefault="00912C0E" w:rsidP="00912C0E">
      <w:pPr>
        <w:rPr>
          <w:szCs w:val="28"/>
        </w:rPr>
      </w:pPr>
    </w:p>
    <w:p w:rsidR="00912C0E" w:rsidRPr="0011799D" w:rsidRDefault="00912C0E" w:rsidP="00912C0E">
      <w:pPr>
        <w:rPr>
          <w:szCs w:val="28"/>
        </w:rPr>
      </w:pPr>
    </w:p>
    <w:p w:rsidR="00912C0E" w:rsidRPr="0011799D" w:rsidRDefault="00912C0E" w:rsidP="00912C0E">
      <w:pPr>
        <w:rPr>
          <w:szCs w:val="28"/>
        </w:rPr>
      </w:pPr>
      <w:r w:rsidRPr="0011799D">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11799D" w:rsidRDefault="00912C0E" w:rsidP="00912C0E">
      <w:pPr>
        <w:rPr>
          <w:szCs w:val="28"/>
        </w:rPr>
      </w:pPr>
      <w:r w:rsidRPr="0011799D">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11799D" w:rsidRDefault="00912C0E" w:rsidP="00912C0E">
      <w:pPr>
        <w:rPr>
          <w:szCs w:val="28"/>
        </w:rPr>
      </w:pPr>
    </w:p>
    <w:p w:rsidR="00912C0E" w:rsidRDefault="000800D5" w:rsidP="00912C0E">
      <w:pPr>
        <w:rPr>
          <w:szCs w:val="28"/>
        </w:rPr>
      </w:pPr>
      <w:hyperlink r:id="rId7" w:history="1">
        <w:r w:rsidR="00912C0E" w:rsidRPr="0011799D">
          <w:rPr>
            <w:rStyle w:val="Hyperlink"/>
            <w:szCs w:val="28"/>
          </w:rPr>
          <w:t>content@noteschool.com</w:t>
        </w:r>
      </w:hyperlink>
      <w:r w:rsidR="00912C0E" w:rsidRPr="0011799D">
        <w:rPr>
          <w:szCs w:val="28"/>
        </w:rPr>
        <w:t xml:space="preserve"> to submit subject/question/deal to a webinar</w:t>
      </w:r>
    </w:p>
    <w:p w:rsidR="00347CEE" w:rsidRDefault="00347CEE" w:rsidP="00912C0E">
      <w:pPr>
        <w:rPr>
          <w:szCs w:val="28"/>
        </w:rPr>
      </w:pPr>
      <w:r>
        <w:rPr>
          <w:szCs w:val="28"/>
        </w:rPr>
        <w:t xml:space="preserve">Need some extra help get started or reengaged? Czarina is our student liaison </w:t>
      </w:r>
      <w:hyperlink r:id="rId8" w:history="1">
        <w:r w:rsidRPr="00771D36">
          <w:rPr>
            <w:rStyle w:val="Hyperlink"/>
            <w:szCs w:val="28"/>
          </w:rPr>
          <w:t>czarina@noteschool.com</w:t>
        </w:r>
      </w:hyperlink>
      <w:r>
        <w:rPr>
          <w:szCs w:val="28"/>
        </w:rPr>
        <w:t xml:space="preserve"> </w:t>
      </w:r>
    </w:p>
    <w:p w:rsidR="00347CEE" w:rsidRPr="00347CEE" w:rsidRDefault="008E7124" w:rsidP="00912C0E">
      <w:pPr>
        <w:rPr>
          <w:rFonts w:ascii="Times" w:hAnsi="Times" w:cs="Times"/>
          <w:color w:val="278FEE"/>
          <w:szCs w:val="28"/>
        </w:rPr>
      </w:pPr>
      <w:r>
        <w:rPr>
          <w:szCs w:val="28"/>
        </w:rPr>
        <w:t xml:space="preserve">Did you know that we always have assets at our trade desk? </w:t>
      </w:r>
      <w:r w:rsidR="00347CEE">
        <w:rPr>
          <w:szCs w:val="28"/>
        </w:rPr>
        <w:t xml:space="preserve">Need some extra help buying assets? </w:t>
      </w:r>
      <w:hyperlink r:id="rId9" w:history="1">
        <w:r w:rsidR="00347CEE" w:rsidRPr="00347CEE">
          <w:rPr>
            <w:rStyle w:val="Hyperlink"/>
            <w:rFonts w:ascii="Times" w:hAnsi="Times" w:cs="Times"/>
            <w:szCs w:val="28"/>
          </w:rPr>
          <w:t>TradeDesk@ColonialFundingGroup.com</w:t>
        </w:r>
      </w:hyperlink>
    </w:p>
    <w:p w:rsidR="00347CEE" w:rsidRDefault="00B34F3C" w:rsidP="00912C0E">
      <w:pPr>
        <w:rPr>
          <w:szCs w:val="28"/>
        </w:rPr>
      </w:pPr>
      <w:r>
        <w:rPr>
          <w:szCs w:val="28"/>
        </w:rPr>
        <w:t xml:space="preserve">To participate on this webinar: on your </w:t>
      </w:r>
      <w:proofErr w:type="spellStart"/>
      <w:r>
        <w:rPr>
          <w:szCs w:val="28"/>
        </w:rPr>
        <w:t>GoToWebinar</w:t>
      </w:r>
      <w:proofErr w:type="spellEnd"/>
      <w:r>
        <w:rPr>
          <w:szCs w:val="28"/>
        </w:rPr>
        <w:t xml:space="preserve"> Control panel, type your question in the appropriate box or raise your hand by using the Hand Icon. </w:t>
      </w:r>
    </w:p>
    <w:p w:rsidR="00B34F3C" w:rsidRDefault="00B34F3C" w:rsidP="00912C0E">
      <w:pPr>
        <w:rPr>
          <w:szCs w:val="28"/>
        </w:rPr>
      </w:pPr>
      <w:r>
        <w:rPr>
          <w:szCs w:val="28"/>
        </w:rPr>
        <w:t>If your computer has a microphone and speakers you can talk directly through that. If not you may call in using the pin that appeared on your screen.</w:t>
      </w:r>
    </w:p>
    <w:p w:rsidR="006C0843" w:rsidRDefault="006C0843">
      <w:pPr>
        <w:rPr>
          <w:rFonts w:cs="Helvetica"/>
          <w:szCs w:val="28"/>
        </w:rPr>
      </w:pPr>
      <w:r>
        <w:rPr>
          <w:rFonts w:cs="Helvetica"/>
          <w:szCs w:val="28"/>
        </w:rPr>
        <w:br w:type="page"/>
      </w:r>
    </w:p>
    <w:p w:rsidR="004E10EB" w:rsidRPr="00B528DE" w:rsidRDefault="00B528DE" w:rsidP="00B528DE">
      <w:pPr>
        <w:pStyle w:val="ListParagraph"/>
        <w:widowControl w:val="0"/>
        <w:numPr>
          <w:ilvl w:val="0"/>
          <w:numId w:val="16"/>
        </w:numPr>
        <w:autoSpaceDE w:val="0"/>
        <w:autoSpaceDN w:val="0"/>
        <w:adjustRightInd w:val="0"/>
        <w:spacing w:after="0"/>
        <w:rPr>
          <w:rFonts w:ascii="Helvetica" w:hAnsi="Helvetica" w:cs="Helvetica"/>
          <w:szCs w:val="28"/>
        </w:rPr>
      </w:pPr>
      <w:r w:rsidRPr="00B528DE">
        <w:rPr>
          <w:rFonts w:ascii="Helvetica" w:hAnsi="Helvetica" w:cs="Helvetica"/>
          <w:szCs w:val="28"/>
        </w:rPr>
        <w:lastRenderedPageBreak/>
        <w:t>Forum is open</w:t>
      </w:r>
    </w:p>
    <w:p w:rsidR="00B528DE" w:rsidRDefault="00B528DE" w:rsidP="00B528DE">
      <w:pPr>
        <w:pStyle w:val="ListParagraph"/>
        <w:widowControl w:val="0"/>
        <w:numPr>
          <w:ilvl w:val="0"/>
          <w:numId w:val="16"/>
        </w:numPr>
        <w:autoSpaceDE w:val="0"/>
        <w:autoSpaceDN w:val="0"/>
        <w:adjustRightInd w:val="0"/>
        <w:spacing w:after="0"/>
        <w:rPr>
          <w:rFonts w:ascii="Helvetica" w:hAnsi="Helvetica" w:cs="Helvetica"/>
          <w:szCs w:val="28"/>
        </w:rPr>
      </w:pPr>
      <w:r>
        <w:rPr>
          <w:rFonts w:ascii="Helvetica" w:hAnsi="Helvetica" w:cs="Helvetica"/>
          <w:szCs w:val="28"/>
        </w:rPr>
        <w:t>Note Expo</w:t>
      </w:r>
    </w:p>
    <w:p w:rsidR="0068597D" w:rsidRDefault="0068597D" w:rsidP="00B528DE">
      <w:pPr>
        <w:pStyle w:val="ListParagraph"/>
        <w:widowControl w:val="0"/>
        <w:numPr>
          <w:ilvl w:val="0"/>
          <w:numId w:val="16"/>
        </w:numPr>
        <w:autoSpaceDE w:val="0"/>
        <w:autoSpaceDN w:val="0"/>
        <w:adjustRightInd w:val="0"/>
        <w:spacing w:after="0"/>
        <w:rPr>
          <w:rFonts w:ascii="Helvetica" w:hAnsi="Helvetica" w:cs="Helvetica"/>
          <w:szCs w:val="28"/>
        </w:rPr>
      </w:pPr>
      <w:r>
        <w:rPr>
          <w:rFonts w:ascii="Helvetica" w:hAnsi="Helvetica" w:cs="Helvetica"/>
          <w:szCs w:val="28"/>
        </w:rPr>
        <w:t>New content coming</w:t>
      </w:r>
    </w:p>
    <w:p w:rsidR="00B528DE" w:rsidRDefault="00B528DE" w:rsidP="00B528DE">
      <w:pPr>
        <w:pStyle w:val="ListParagraph"/>
        <w:widowControl w:val="0"/>
        <w:numPr>
          <w:ilvl w:val="0"/>
          <w:numId w:val="16"/>
        </w:numPr>
        <w:autoSpaceDE w:val="0"/>
        <w:autoSpaceDN w:val="0"/>
        <w:adjustRightInd w:val="0"/>
        <w:spacing w:after="0"/>
        <w:rPr>
          <w:rFonts w:ascii="Helvetica" w:hAnsi="Helvetica" w:cs="Helvetica"/>
          <w:szCs w:val="28"/>
        </w:rPr>
      </w:pPr>
      <w:r>
        <w:rPr>
          <w:rFonts w:ascii="Helvetica" w:hAnsi="Helvetica" w:cs="Helvetica"/>
          <w:szCs w:val="28"/>
        </w:rPr>
        <w:t>Cathy Woodson; tax situation?</w:t>
      </w:r>
    </w:p>
    <w:p w:rsidR="008572AC" w:rsidRDefault="00C30100" w:rsidP="00B528DE">
      <w:pPr>
        <w:pStyle w:val="ListParagraph"/>
        <w:widowControl w:val="0"/>
        <w:numPr>
          <w:ilvl w:val="0"/>
          <w:numId w:val="16"/>
        </w:numPr>
        <w:autoSpaceDE w:val="0"/>
        <w:autoSpaceDN w:val="0"/>
        <w:adjustRightInd w:val="0"/>
        <w:spacing w:after="0"/>
        <w:rPr>
          <w:rFonts w:ascii="Helvetica" w:hAnsi="Helvetica" w:cs="Helvetica"/>
          <w:szCs w:val="28"/>
        </w:rPr>
      </w:pPr>
      <w:r>
        <w:rPr>
          <w:rFonts w:ascii="Helvetica" w:hAnsi="Helvetica" w:cs="Helvetica"/>
          <w:szCs w:val="28"/>
        </w:rPr>
        <w:t>Troy Walcott</w:t>
      </w:r>
      <w:proofErr w:type="gramStart"/>
      <w:r w:rsidR="008572AC">
        <w:rPr>
          <w:rFonts w:ascii="Helvetica" w:hAnsi="Helvetica" w:cs="Helvetica"/>
          <w:szCs w:val="28"/>
        </w:rPr>
        <w:t>: ?</w:t>
      </w:r>
      <w:proofErr w:type="gramEnd"/>
    </w:p>
    <w:p w:rsidR="00B528DE" w:rsidRDefault="00B528DE" w:rsidP="00B528DE">
      <w:pPr>
        <w:widowControl w:val="0"/>
        <w:autoSpaceDE w:val="0"/>
        <w:autoSpaceDN w:val="0"/>
        <w:adjustRightInd w:val="0"/>
        <w:spacing w:after="0"/>
        <w:rPr>
          <w:rFonts w:ascii="Helvetica" w:hAnsi="Helvetica" w:cs="Helvetica"/>
          <w:szCs w:val="28"/>
        </w:rPr>
      </w:pPr>
    </w:p>
    <w:p w:rsidR="00B528DE" w:rsidRDefault="00B528DE" w:rsidP="00B528DE">
      <w:pPr>
        <w:widowControl w:val="0"/>
        <w:autoSpaceDE w:val="0"/>
        <w:autoSpaceDN w:val="0"/>
        <w:adjustRightInd w:val="0"/>
        <w:spacing w:after="0"/>
        <w:rPr>
          <w:rFonts w:ascii="Helvetica" w:hAnsi="Helvetica" w:cs="Helvetica"/>
          <w:szCs w:val="28"/>
        </w:rPr>
      </w:pPr>
    </w:p>
    <w:p w:rsidR="00B528DE" w:rsidRDefault="00B528DE" w:rsidP="00B528DE">
      <w:pPr>
        <w:widowControl w:val="0"/>
        <w:autoSpaceDE w:val="0"/>
        <w:autoSpaceDN w:val="0"/>
        <w:adjustRightInd w:val="0"/>
        <w:spacing w:after="0"/>
        <w:rPr>
          <w:rFonts w:ascii="Helvetica" w:hAnsi="Helvetica" w:cs="Helvetica"/>
          <w:szCs w:val="28"/>
        </w:rPr>
      </w:pPr>
    </w:p>
    <w:p w:rsidR="00B528DE" w:rsidRDefault="00B528DE" w:rsidP="00B528DE">
      <w:pPr>
        <w:widowControl w:val="0"/>
        <w:autoSpaceDE w:val="0"/>
        <w:autoSpaceDN w:val="0"/>
        <w:adjustRightInd w:val="0"/>
        <w:spacing w:after="0"/>
        <w:rPr>
          <w:rFonts w:ascii="Helvetica" w:hAnsi="Helvetica" w:cs="Helvetica"/>
          <w:szCs w:val="28"/>
        </w:rPr>
      </w:pPr>
    </w:p>
    <w:p w:rsidR="00B528DE" w:rsidRDefault="00B528DE" w:rsidP="00B528DE">
      <w:pPr>
        <w:widowControl w:val="0"/>
        <w:autoSpaceDE w:val="0"/>
        <w:autoSpaceDN w:val="0"/>
        <w:adjustRightInd w:val="0"/>
        <w:spacing w:after="0"/>
        <w:rPr>
          <w:rFonts w:ascii="Helvetica" w:hAnsi="Helvetica" w:cs="Helvetica"/>
          <w:color w:val="453CCC"/>
          <w:szCs w:val="28"/>
        </w:rPr>
      </w:pPr>
      <w:r>
        <w:rPr>
          <w:rFonts w:ascii="Helvetica" w:hAnsi="Helvetica" w:cs="Helvetica"/>
          <w:color w:val="453CCC"/>
          <w:szCs w:val="28"/>
        </w:rPr>
        <w:t>Hi Kevin,</w:t>
      </w:r>
    </w:p>
    <w:p w:rsidR="00B528DE" w:rsidRDefault="00B528DE" w:rsidP="00B528DE">
      <w:pPr>
        <w:widowControl w:val="0"/>
        <w:autoSpaceDE w:val="0"/>
        <w:autoSpaceDN w:val="0"/>
        <w:adjustRightInd w:val="0"/>
        <w:spacing w:after="0"/>
        <w:rPr>
          <w:rFonts w:ascii="Helvetica" w:hAnsi="Helvetica" w:cs="Helvetica"/>
          <w:color w:val="453CCC"/>
          <w:szCs w:val="28"/>
        </w:rPr>
      </w:pPr>
    </w:p>
    <w:p w:rsidR="00B528DE" w:rsidRDefault="00B528DE" w:rsidP="00B528DE">
      <w:pPr>
        <w:widowControl w:val="0"/>
        <w:autoSpaceDE w:val="0"/>
        <w:autoSpaceDN w:val="0"/>
        <w:adjustRightInd w:val="0"/>
        <w:spacing w:after="0"/>
        <w:rPr>
          <w:rFonts w:ascii="Helvetica" w:hAnsi="Helvetica" w:cs="Helvetica"/>
          <w:color w:val="453CCC"/>
          <w:szCs w:val="28"/>
        </w:rPr>
      </w:pPr>
      <w:r>
        <w:rPr>
          <w:rFonts w:ascii="Helvetica" w:hAnsi="Helvetica" w:cs="Helvetica"/>
          <w:color w:val="453CCC"/>
          <w:szCs w:val="28"/>
        </w:rPr>
        <w:t xml:space="preserve">I was looking at a note to buy in OH.  I looked at </w:t>
      </w:r>
      <w:proofErr w:type="spellStart"/>
      <w:r>
        <w:rPr>
          <w:rFonts w:ascii="Helvetica" w:hAnsi="Helvetica" w:cs="Helvetica"/>
          <w:color w:val="453CCC"/>
          <w:szCs w:val="28"/>
        </w:rPr>
        <w:t>netronline</w:t>
      </w:r>
      <w:proofErr w:type="spellEnd"/>
      <w:r>
        <w:rPr>
          <w:rFonts w:ascii="Helvetica" w:hAnsi="Helvetica" w:cs="Helvetica"/>
          <w:color w:val="453CCC"/>
          <w:szCs w:val="28"/>
        </w:rPr>
        <w:t xml:space="preserve"> for the taxes.  I am attaching the page from the assessor's office.  It gives the borrower as the owner but it says to mail tax notices to </w:t>
      </w:r>
      <w:proofErr w:type="spellStart"/>
      <w:r>
        <w:rPr>
          <w:rFonts w:ascii="Helvetica" w:hAnsi="Helvetica" w:cs="Helvetica"/>
          <w:color w:val="453CCC"/>
          <w:szCs w:val="28"/>
        </w:rPr>
        <w:t>Lereta</w:t>
      </w:r>
      <w:proofErr w:type="spellEnd"/>
      <w:r>
        <w:rPr>
          <w:rFonts w:ascii="Helvetica" w:hAnsi="Helvetica" w:cs="Helvetica"/>
          <w:color w:val="453CCC"/>
          <w:szCs w:val="28"/>
        </w:rPr>
        <w:t>, LLC.  Below that it says no FC, no tax lien.  I don't understand what this is telling me about the status of the property.  Who owns it?  If I bought the note, what does this mean to me as a note owner?</w:t>
      </w:r>
    </w:p>
    <w:p w:rsidR="00B528DE" w:rsidRDefault="00B528DE" w:rsidP="00B528DE">
      <w:pPr>
        <w:widowControl w:val="0"/>
        <w:autoSpaceDE w:val="0"/>
        <w:autoSpaceDN w:val="0"/>
        <w:adjustRightInd w:val="0"/>
        <w:spacing w:after="0"/>
        <w:rPr>
          <w:rFonts w:ascii="Helvetica" w:hAnsi="Helvetica" w:cs="Helvetica"/>
          <w:color w:val="453CCC"/>
          <w:szCs w:val="28"/>
        </w:rPr>
      </w:pPr>
    </w:p>
    <w:p w:rsidR="00B528DE" w:rsidRDefault="00B528DE" w:rsidP="00B528DE">
      <w:pPr>
        <w:widowControl w:val="0"/>
        <w:autoSpaceDE w:val="0"/>
        <w:autoSpaceDN w:val="0"/>
        <w:adjustRightInd w:val="0"/>
        <w:spacing w:after="0"/>
        <w:rPr>
          <w:rFonts w:ascii="Helvetica" w:hAnsi="Helvetica" w:cs="Helvetica"/>
          <w:color w:val="453CCC"/>
          <w:szCs w:val="28"/>
        </w:rPr>
      </w:pPr>
      <w:r>
        <w:rPr>
          <w:rFonts w:ascii="Helvetica" w:hAnsi="Helvetica" w:cs="Helvetica"/>
          <w:color w:val="453CCC"/>
          <w:szCs w:val="28"/>
        </w:rPr>
        <w:t>Thanks,</w:t>
      </w:r>
    </w:p>
    <w:p w:rsidR="00B528DE" w:rsidRDefault="00B528DE" w:rsidP="00B528DE">
      <w:pPr>
        <w:widowControl w:val="0"/>
        <w:autoSpaceDE w:val="0"/>
        <w:autoSpaceDN w:val="0"/>
        <w:adjustRightInd w:val="0"/>
        <w:spacing w:after="0"/>
        <w:rPr>
          <w:rFonts w:ascii="Helvetica" w:hAnsi="Helvetica" w:cs="Helvetica"/>
          <w:color w:val="453CCC"/>
          <w:szCs w:val="28"/>
        </w:rPr>
      </w:pPr>
      <w:r>
        <w:rPr>
          <w:rFonts w:ascii="Helvetica" w:hAnsi="Helvetica" w:cs="Helvetica"/>
          <w:color w:val="453CCC"/>
          <w:szCs w:val="28"/>
        </w:rPr>
        <w:t>Cathy</w:t>
      </w:r>
    </w:p>
    <w:p w:rsidR="00B528DE" w:rsidRDefault="00B528DE" w:rsidP="00B528DE">
      <w:pPr>
        <w:widowControl w:val="0"/>
        <w:autoSpaceDE w:val="0"/>
        <w:autoSpaceDN w:val="0"/>
        <w:adjustRightInd w:val="0"/>
        <w:spacing w:after="0"/>
        <w:rPr>
          <w:rFonts w:ascii="Helvetica" w:hAnsi="Helvetica" w:cs="Helvetica"/>
          <w:color w:val="453CCC"/>
          <w:szCs w:val="28"/>
        </w:rPr>
      </w:pPr>
    </w:p>
    <w:p w:rsidR="000800D5" w:rsidRDefault="000800D5" w:rsidP="00B528DE">
      <w:pPr>
        <w:widowControl w:val="0"/>
        <w:autoSpaceDE w:val="0"/>
        <w:autoSpaceDN w:val="0"/>
        <w:adjustRightInd w:val="0"/>
        <w:spacing w:after="0"/>
        <w:rPr>
          <w:rFonts w:ascii="Helvetica" w:hAnsi="Helvetica" w:cs="Helvetica"/>
          <w:color w:val="453CCC"/>
          <w:szCs w:val="28"/>
        </w:rPr>
      </w:pPr>
    </w:p>
    <w:p w:rsidR="000800D5" w:rsidRDefault="000800D5" w:rsidP="00B528DE">
      <w:pPr>
        <w:widowControl w:val="0"/>
        <w:autoSpaceDE w:val="0"/>
        <w:autoSpaceDN w:val="0"/>
        <w:adjustRightInd w:val="0"/>
        <w:spacing w:after="0"/>
        <w:rPr>
          <w:rFonts w:ascii="Helvetica" w:hAnsi="Helvetica" w:cs="Helvetica"/>
          <w:color w:val="453CCC"/>
          <w:szCs w:val="28"/>
        </w:rPr>
      </w:pPr>
      <w:hyperlink r:id="rId10" w:history="1">
        <w:r w:rsidRPr="00566B00">
          <w:rPr>
            <w:rStyle w:val="Hyperlink"/>
            <w:rFonts w:ascii="Helvetica" w:hAnsi="Helvetica" w:cs="Helvetica"/>
            <w:szCs w:val="28"/>
          </w:rPr>
          <w:t>http://netronline.com</w:t>
        </w:r>
      </w:hyperlink>
      <w:r>
        <w:rPr>
          <w:rFonts w:ascii="Helvetica" w:hAnsi="Helvetica" w:cs="Helvetica"/>
          <w:color w:val="453CCC"/>
          <w:szCs w:val="28"/>
        </w:rPr>
        <w:t xml:space="preserve"> </w:t>
      </w:r>
    </w:p>
    <w:p w:rsidR="00B528DE" w:rsidRDefault="00B528DE" w:rsidP="00B528DE">
      <w:pPr>
        <w:widowControl w:val="0"/>
        <w:autoSpaceDE w:val="0"/>
        <w:autoSpaceDN w:val="0"/>
        <w:adjustRightInd w:val="0"/>
        <w:spacing w:after="0"/>
        <w:rPr>
          <w:rFonts w:ascii="Helvetica" w:hAnsi="Helvetica" w:cs="Helvetica"/>
          <w:szCs w:val="28"/>
        </w:rPr>
      </w:pPr>
      <w:hyperlink r:id="rId11" w:history="1">
        <w:r w:rsidRPr="00566B00">
          <w:rPr>
            <w:rStyle w:val="Hyperlink"/>
            <w:rFonts w:ascii="Helvetica" w:hAnsi="Helvetica" w:cs="Helvetica"/>
            <w:szCs w:val="28"/>
          </w:rPr>
          <w:t>http://lereta.com</w:t>
        </w:r>
      </w:hyperlink>
    </w:p>
    <w:p w:rsidR="00B528DE" w:rsidRDefault="00B528DE" w:rsidP="00B528DE">
      <w:pPr>
        <w:widowControl w:val="0"/>
        <w:pBdr>
          <w:bottom w:val="single" w:sz="12" w:space="1" w:color="auto"/>
        </w:pBdr>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p>
    <w:p w:rsidR="008572AC" w:rsidRDefault="008572AC" w:rsidP="008572AC">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I'm </w:t>
      </w:r>
      <w:r w:rsidR="00440279">
        <w:rPr>
          <w:rFonts w:ascii="Helvetica" w:hAnsi="Helvetica" w:cs="Helvetica"/>
          <w:szCs w:val="28"/>
        </w:rPr>
        <w:t>reading a paragraph from the re</w:t>
      </w:r>
      <w:r>
        <w:rPr>
          <w:rFonts w:ascii="Helvetica" w:hAnsi="Helvetica" w:cs="Helvetica"/>
          <w:szCs w:val="28"/>
        </w:rPr>
        <w:t xml:space="preserve">lease of lien in a DD file from an asset that started at about 36k. There is a number in the paragraph that is 5 million dollars. What is that number </w:t>
      </w:r>
      <w:r w:rsidR="00440279">
        <w:rPr>
          <w:rFonts w:ascii="Helvetica" w:hAnsi="Helvetica" w:cs="Helvetica"/>
          <w:szCs w:val="28"/>
        </w:rPr>
        <w:t>referring</w:t>
      </w:r>
      <w:r>
        <w:rPr>
          <w:rFonts w:ascii="Helvetica" w:hAnsi="Helvetica" w:cs="Helvetica"/>
          <w:szCs w:val="28"/>
        </w:rPr>
        <w:t xml:space="preserve"> to?  The next picture is from a file in the DD file stating pay history. How do you read that?</w:t>
      </w:r>
    </w:p>
    <w:p w:rsidR="008572AC" w:rsidRDefault="008572AC" w:rsidP="008572AC">
      <w:pPr>
        <w:widowControl w:val="0"/>
        <w:autoSpaceDE w:val="0"/>
        <w:autoSpaceDN w:val="0"/>
        <w:adjustRightInd w:val="0"/>
        <w:spacing w:after="0"/>
        <w:rPr>
          <w:rFonts w:ascii="Helvetica" w:hAnsi="Helvetica" w:cs="Helvetica"/>
          <w:szCs w:val="28"/>
        </w:rPr>
      </w:pPr>
      <w:r>
        <w:rPr>
          <w:rFonts w:ascii="Helvetica" w:hAnsi="Helvetica" w:cs="Helvetica"/>
          <w:szCs w:val="28"/>
        </w:rPr>
        <w:t>Thanks.</w:t>
      </w:r>
    </w:p>
    <w:p w:rsidR="00440279" w:rsidRDefault="00440279" w:rsidP="008572AC">
      <w:pPr>
        <w:widowControl w:val="0"/>
        <w:autoSpaceDE w:val="0"/>
        <w:autoSpaceDN w:val="0"/>
        <w:adjustRightInd w:val="0"/>
        <w:spacing w:after="0"/>
        <w:rPr>
          <w:rFonts w:ascii="Helvetica" w:hAnsi="Helvetica" w:cs="Helvetica"/>
          <w:szCs w:val="28"/>
        </w:rPr>
      </w:pPr>
    </w:p>
    <w:p w:rsidR="00440279" w:rsidRDefault="00440279" w:rsidP="008572AC">
      <w:pPr>
        <w:widowControl w:val="0"/>
        <w:autoSpaceDE w:val="0"/>
        <w:autoSpaceDN w:val="0"/>
        <w:adjustRightInd w:val="0"/>
        <w:spacing w:after="0"/>
        <w:rPr>
          <w:rFonts w:ascii="Helvetica" w:hAnsi="Helvetica" w:cs="Helvetica"/>
          <w:szCs w:val="28"/>
        </w:rPr>
      </w:pPr>
      <w:r>
        <w:rPr>
          <w:rFonts w:ascii="Helvetica" w:hAnsi="Helvetica" w:cs="Helvetica"/>
          <w:szCs w:val="28"/>
        </w:rPr>
        <w:t>Troy Pin #1551# for your phone</w:t>
      </w:r>
    </w:p>
    <w:p w:rsidR="009F7489" w:rsidRDefault="009F7489" w:rsidP="008572AC">
      <w:pPr>
        <w:widowControl w:val="0"/>
        <w:pBdr>
          <w:bottom w:val="single" w:sz="12" w:space="1" w:color="auto"/>
        </w:pBdr>
        <w:autoSpaceDE w:val="0"/>
        <w:autoSpaceDN w:val="0"/>
        <w:adjustRightInd w:val="0"/>
        <w:spacing w:after="0"/>
        <w:rPr>
          <w:rFonts w:ascii="Helvetica" w:hAnsi="Helvetica" w:cs="Helvetica"/>
          <w:szCs w:val="28"/>
        </w:rPr>
      </w:pPr>
    </w:p>
    <w:p w:rsidR="009F7489" w:rsidRDefault="009F7489" w:rsidP="008572AC">
      <w:pPr>
        <w:widowControl w:val="0"/>
        <w:autoSpaceDE w:val="0"/>
        <w:autoSpaceDN w:val="0"/>
        <w:adjustRightInd w:val="0"/>
        <w:spacing w:after="0"/>
        <w:rPr>
          <w:rFonts w:ascii="Helvetica" w:hAnsi="Helvetica" w:cs="Helvetica"/>
          <w:szCs w:val="28"/>
        </w:rPr>
      </w:pPr>
      <w:r w:rsidRPr="009F7489">
        <w:rPr>
          <w:rFonts w:ascii="Helvetica" w:hAnsi="Helvetica" w:cs="Helvetica"/>
          <w:szCs w:val="28"/>
        </w:rPr>
        <w:t xml:space="preserve">Hi </w:t>
      </w:r>
      <w:proofErr w:type="spellStart"/>
      <w:proofErr w:type="gramStart"/>
      <w:r w:rsidRPr="009F7489">
        <w:rPr>
          <w:rFonts w:ascii="Helvetica" w:hAnsi="Helvetica" w:cs="Helvetica"/>
          <w:szCs w:val="28"/>
        </w:rPr>
        <w:t>kevin</w:t>
      </w:r>
      <w:proofErr w:type="spellEnd"/>
      <w:proofErr w:type="gramEnd"/>
      <w:r w:rsidRPr="009F7489">
        <w:rPr>
          <w:rFonts w:ascii="Helvetica" w:hAnsi="Helvetica" w:cs="Helvetica"/>
          <w:szCs w:val="28"/>
        </w:rPr>
        <w:t xml:space="preserve"> how would I find a RMLO in NC</w:t>
      </w:r>
    </w:p>
    <w:p w:rsidR="009F7489" w:rsidRDefault="009F7489" w:rsidP="008572AC">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Larry </w:t>
      </w:r>
      <w:proofErr w:type="spellStart"/>
      <w:r>
        <w:rPr>
          <w:rFonts w:ascii="Helvetica" w:hAnsi="Helvetica" w:cs="Helvetica"/>
          <w:szCs w:val="28"/>
        </w:rPr>
        <w:t>Schrimp</w:t>
      </w:r>
      <w:proofErr w:type="spellEnd"/>
    </w:p>
    <w:p w:rsidR="009F7489" w:rsidRDefault="009F7489" w:rsidP="008572AC">
      <w:pPr>
        <w:widowControl w:val="0"/>
        <w:pBdr>
          <w:bottom w:val="single" w:sz="12" w:space="1" w:color="auto"/>
        </w:pBdr>
        <w:autoSpaceDE w:val="0"/>
        <w:autoSpaceDN w:val="0"/>
        <w:adjustRightInd w:val="0"/>
        <w:spacing w:after="0"/>
        <w:rPr>
          <w:rFonts w:ascii="Helvetica" w:hAnsi="Helvetica" w:cs="Helvetica"/>
          <w:szCs w:val="28"/>
        </w:rPr>
      </w:pPr>
    </w:p>
    <w:p w:rsidR="009F7489" w:rsidRDefault="009F7489" w:rsidP="008572AC">
      <w:pPr>
        <w:widowControl w:val="0"/>
        <w:autoSpaceDE w:val="0"/>
        <w:autoSpaceDN w:val="0"/>
        <w:adjustRightInd w:val="0"/>
        <w:spacing w:after="0"/>
        <w:rPr>
          <w:rFonts w:ascii="Helvetica" w:hAnsi="Helvetica" w:cs="Helvetica"/>
          <w:szCs w:val="28"/>
        </w:rPr>
      </w:pPr>
      <w:proofErr w:type="gramStart"/>
      <w:r w:rsidRPr="009F7489">
        <w:rPr>
          <w:rFonts w:ascii="Helvetica" w:hAnsi="Helvetica" w:cs="Helvetica"/>
          <w:szCs w:val="28"/>
        </w:rPr>
        <w:t>are</w:t>
      </w:r>
      <w:proofErr w:type="gramEnd"/>
      <w:r w:rsidRPr="009F7489">
        <w:rPr>
          <w:rFonts w:ascii="Helvetica" w:hAnsi="Helvetica" w:cs="Helvetica"/>
          <w:szCs w:val="28"/>
        </w:rPr>
        <w:t xml:space="preserve"> we protected when b</w:t>
      </w:r>
      <w:r>
        <w:rPr>
          <w:rFonts w:ascii="Helvetica" w:hAnsi="Helvetica" w:cs="Helvetica"/>
          <w:szCs w:val="28"/>
        </w:rPr>
        <w:t>r</w:t>
      </w:r>
      <w:r w:rsidRPr="009F7489">
        <w:rPr>
          <w:rFonts w:ascii="Helvetica" w:hAnsi="Helvetica" w:cs="Helvetica"/>
          <w:szCs w:val="28"/>
        </w:rPr>
        <w:t>okering pools of notes to Colonial?</w:t>
      </w:r>
    </w:p>
    <w:p w:rsidR="009F7489" w:rsidRDefault="009F7489" w:rsidP="008572AC">
      <w:pPr>
        <w:widowControl w:val="0"/>
        <w:autoSpaceDE w:val="0"/>
        <w:autoSpaceDN w:val="0"/>
        <w:adjustRightInd w:val="0"/>
        <w:spacing w:after="0"/>
        <w:rPr>
          <w:rFonts w:ascii="Helvetica" w:hAnsi="Helvetica" w:cs="Helvetica"/>
          <w:szCs w:val="28"/>
        </w:rPr>
      </w:pPr>
      <w:r w:rsidRPr="009F7489">
        <w:rPr>
          <w:rFonts w:ascii="Helvetica" w:hAnsi="Helvetica" w:cs="Helvetica"/>
          <w:szCs w:val="28"/>
          <w:highlight w:val="yellow"/>
        </w:rPr>
        <w:t>KS: I’m assuming you’re talking about is your feet protected. Yes, we have a fee agreement in writing when you’re broke her notes to us.</w:t>
      </w:r>
    </w:p>
    <w:p w:rsidR="009F7489" w:rsidRDefault="009F7489" w:rsidP="008572AC">
      <w:pPr>
        <w:widowControl w:val="0"/>
        <w:autoSpaceDE w:val="0"/>
        <w:autoSpaceDN w:val="0"/>
        <w:adjustRightInd w:val="0"/>
        <w:spacing w:after="0"/>
        <w:rPr>
          <w:rFonts w:ascii="Helvetica" w:hAnsi="Helvetica" w:cs="Helvetica"/>
          <w:szCs w:val="28"/>
        </w:rPr>
      </w:pPr>
    </w:p>
    <w:p w:rsidR="009F7489" w:rsidRDefault="00DA653D" w:rsidP="008572AC">
      <w:pPr>
        <w:widowControl w:val="0"/>
        <w:pBdr>
          <w:top w:val="single" w:sz="12" w:space="1" w:color="auto"/>
          <w:bottom w:val="single" w:sz="12" w:space="1" w:color="auto"/>
        </w:pBdr>
        <w:autoSpaceDE w:val="0"/>
        <w:autoSpaceDN w:val="0"/>
        <w:adjustRightInd w:val="0"/>
        <w:spacing w:after="0"/>
        <w:rPr>
          <w:rFonts w:ascii="Helvetica" w:hAnsi="Helvetica" w:cs="Helvetica"/>
          <w:szCs w:val="28"/>
        </w:rPr>
      </w:pPr>
      <w:r w:rsidRPr="00DA653D">
        <w:rPr>
          <w:rFonts w:ascii="Helvetica" w:hAnsi="Helvetica" w:cs="Helvetica"/>
          <w:szCs w:val="28"/>
        </w:rPr>
        <w:t>I believe Eddie h</w:t>
      </w:r>
      <w:r>
        <w:rPr>
          <w:rFonts w:ascii="Helvetica" w:hAnsi="Helvetica" w:cs="Helvetica"/>
          <w:szCs w:val="28"/>
        </w:rPr>
        <w:t>a</w:t>
      </w:r>
      <w:r w:rsidRPr="00DA653D">
        <w:rPr>
          <w:rFonts w:ascii="Helvetica" w:hAnsi="Helvetica" w:cs="Helvetica"/>
          <w:szCs w:val="28"/>
        </w:rPr>
        <w:t>d said to turn the lease option into a land contract after the repairs had been made, and the repair amount would have been the down payment on the land contract.</w:t>
      </w:r>
    </w:p>
    <w:p w:rsidR="00DA653D" w:rsidRPr="00DA653D" w:rsidRDefault="00DA653D" w:rsidP="00DA653D">
      <w:pPr>
        <w:widowControl w:val="0"/>
        <w:autoSpaceDE w:val="0"/>
        <w:autoSpaceDN w:val="0"/>
        <w:adjustRightInd w:val="0"/>
        <w:spacing w:after="0"/>
        <w:rPr>
          <w:rFonts w:ascii="Helvetica" w:hAnsi="Helvetica" w:cs="Helvetica"/>
          <w:szCs w:val="28"/>
        </w:rPr>
      </w:pPr>
      <w:r w:rsidRPr="00DA653D">
        <w:rPr>
          <w:rFonts w:ascii="Helvetica" w:hAnsi="Helvetica" w:cs="Helvetica"/>
          <w:szCs w:val="28"/>
        </w:rPr>
        <w:t xml:space="preserve">I have always been cautioned to ONLY refer to the Option money to be referred to as Non Refundable Option Consideration (NROC). </w:t>
      </w:r>
    </w:p>
    <w:p w:rsidR="00DA653D" w:rsidRPr="00DA653D" w:rsidRDefault="00DA653D" w:rsidP="00DA653D">
      <w:pPr>
        <w:widowControl w:val="0"/>
        <w:autoSpaceDE w:val="0"/>
        <w:autoSpaceDN w:val="0"/>
        <w:adjustRightInd w:val="0"/>
        <w:spacing w:after="0"/>
        <w:rPr>
          <w:rFonts w:ascii="Helvetica" w:hAnsi="Helvetica" w:cs="Helvetica"/>
          <w:szCs w:val="28"/>
        </w:rPr>
      </w:pPr>
    </w:p>
    <w:p w:rsidR="00DA653D" w:rsidRPr="00DA653D" w:rsidRDefault="00DA653D" w:rsidP="00DA653D">
      <w:pPr>
        <w:widowControl w:val="0"/>
        <w:autoSpaceDE w:val="0"/>
        <w:autoSpaceDN w:val="0"/>
        <w:adjustRightInd w:val="0"/>
        <w:spacing w:after="0"/>
        <w:rPr>
          <w:rFonts w:ascii="Helvetica" w:hAnsi="Helvetica" w:cs="Helvetica"/>
          <w:szCs w:val="28"/>
        </w:rPr>
      </w:pPr>
      <w:r w:rsidRPr="00DA653D">
        <w:rPr>
          <w:rFonts w:ascii="Helvetica" w:hAnsi="Helvetica" w:cs="Helvetica"/>
          <w:szCs w:val="28"/>
        </w:rPr>
        <w:t>Some liberal judges have caused a “Down</w:t>
      </w:r>
      <w:r>
        <w:rPr>
          <w:rFonts w:ascii="Helvetica" w:hAnsi="Helvetica" w:cs="Helvetica"/>
          <w:szCs w:val="28"/>
        </w:rPr>
        <w:t xml:space="preserve"> </w:t>
      </w:r>
      <w:r w:rsidRPr="00DA653D">
        <w:rPr>
          <w:rFonts w:ascii="Helvetica" w:hAnsi="Helvetica" w:cs="Helvetica"/>
          <w:szCs w:val="28"/>
        </w:rPr>
        <w:t xml:space="preserve">Payment’ to be refunded back to the former buyer if they did not purchase. </w:t>
      </w:r>
    </w:p>
    <w:p w:rsidR="00DA653D" w:rsidRPr="00DA653D" w:rsidRDefault="00DA653D" w:rsidP="00DA653D">
      <w:pPr>
        <w:widowControl w:val="0"/>
        <w:autoSpaceDE w:val="0"/>
        <w:autoSpaceDN w:val="0"/>
        <w:adjustRightInd w:val="0"/>
        <w:spacing w:after="0"/>
        <w:rPr>
          <w:rFonts w:ascii="Helvetica" w:hAnsi="Helvetica" w:cs="Helvetica"/>
          <w:szCs w:val="28"/>
        </w:rPr>
      </w:pPr>
    </w:p>
    <w:p w:rsidR="00DA653D" w:rsidRDefault="00DA653D" w:rsidP="008572AC">
      <w:pPr>
        <w:widowControl w:val="0"/>
        <w:pBdr>
          <w:top w:val="single" w:sz="12" w:space="1" w:color="auto"/>
          <w:bottom w:val="single" w:sz="12" w:space="1" w:color="auto"/>
        </w:pBdr>
        <w:autoSpaceDE w:val="0"/>
        <w:autoSpaceDN w:val="0"/>
        <w:adjustRightInd w:val="0"/>
        <w:spacing w:after="0"/>
        <w:rPr>
          <w:rFonts w:ascii="Helvetica" w:hAnsi="Helvetica" w:cs="Helvetica"/>
          <w:szCs w:val="28"/>
        </w:rPr>
      </w:pPr>
      <w:r w:rsidRPr="00DA653D">
        <w:rPr>
          <w:rFonts w:ascii="Helvetica" w:hAnsi="Helvetica" w:cs="Helvetica"/>
          <w:szCs w:val="28"/>
        </w:rPr>
        <w:t xml:space="preserve">Hi Kevin, </w:t>
      </w:r>
      <w:proofErr w:type="gramStart"/>
      <w:r w:rsidRPr="00DA653D">
        <w:rPr>
          <w:rFonts w:ascii="Helvetica" w:hAnsi="Helvetica" w:cs="Helvetica"/>
          <w:szCs w:val="28"/>
        </w:rPr>
        <w:t>its</w:t>
      </w:r>
      <w:proofErr w:type="gramEnd"/>
      <w:r w:rsidRPr="00DA653D">
        <w:rPr>
          <w:rFonts w:ascii="Helvetica" w:hAnsi="Helvetica" w:cs="Helvetica"/>
          <w:szCs w:val="28"/>
        </w:rPr>
        <w:t xml:space="preserve"> Elizabeth. We have don</w:t>
      </w:r>
      <w:r>
        <w:rPr>
          <w:rFonts w:ascii="Helvetica" w:hAnsi="Helvetica" w:cs="Helvetica"/>
          <w:szCs w:val="28"/>
        </w:rPr>
        <w:t>e</w:t>
      </w:r>
      <w:r w:rsidRPr="00DA653D">
        <w:rPr>
          <w:rFonts w:ascii="Helvetica" w:hAnsi="Helvetica" w:cs="Helvetica"/>
          <w:szCs w:val="28"/>
        </w:rPr>
        <w:t xml:space="preserve"> it differently on the lease option (the only one we have).  I put the repair details in the option contract, so that there would be no blur between the 2 documents</w:t>
      </w:r>
    </w:p>
    <w:p w:rsidR="00DA653D" w:rsidRDefault="000C46E4" w:rsidP="008572AC">
      <w:pPr>
        <w:widowControl w:val="0"/>
        <w:pBdr>
          <w:bottom w:val="single" w:sz="12" w:space="1" w:color="auto"/>
          <w:between w:val="single" w:sz="12" w:space="1" w:color="auto"/>
        </w:pBdr>
        <w:autoSpaceDE w:val="0"/>
        <w:autoSpaceDN w:val="0"/>
        <w:adjustRightInd w:val="0"/>
        <w:spacing w:after="0"/>
        <w:rPr>
          <w:rFonts w:ascii="Helvetica" w:hAnsi="Helvetica" w:cs="Helvetica"/>
          <w:szCs w:val="28"/>
        </w:rPr>
      </w:pPr>
      <w:r w:rsidRPr="000C46E4">
        <w:rPr>
          <w:rFonts w:ascii="Helvetica" w:hAnsi="Helvetica" w:cs="Helvetica"/>
          <w:szCs w:val="28"/>
        </w:rPr>
        <w:t xml:space="preserve">How would you verify the cost of repairs &amp; </w:t>
      </w:r>
      <w:proofErr w:type="gramStart"/>
      <w:r w:rsidRPr="000C46E4">
        <w:rPr>
          <w:rFonts w:ascii="Helvetica" w:hAnsi="Helvetica" w:cs="Helvetica"/>
          <w:szCs w:val="28"/>
        </w:rPr>
        <w:t>that</w:t>
      </w:r>
      <w:proofErr w:type="gramEnd"/>
      <w:r w:rsidRPr="000C46E4">
        <w:rPr>
          <w:rFonts w:ascii="Helvetica" w:hAnsi="Helvetica" w:cs="Helvetica"/>
          <w:szCs w:val="28"/>
        </w:rPr>
        <w:t xml:space="preserve"> they are reasonable? What if permits need to be pulled?</w:t>
      </w:r>
    </w:p>
    <w:p w:rsidR="000C46E4" w:rsidRPr="00B528DE" w:rsidRDefault="000C46E4" w:rsidP="008572AC">
      <w:pPr>
        <w:widowControl w:val="0"/>
        <w:autoSpaceDE w:val="0"/>
        <w:autoSpaceDN w:val="0"/>
        <w:adjustRightInd w:val="0"/>
        <w:spacing w:after="0"/>
        <w:rPr>
          <w:rFonts w:ascii="Helvetica" w:hAnsi="Helvetica" w:cs="Helvetica"/>
          <w:szCs w:val="28"/>
        </w:rPr>
      </w:pPr>
    </w:p>
    <w:sectPr w:rsidR="000C46E4" w:rsidRPr="00B528DE"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14"/>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5"/>
  </w:num>
  <w:num w:numId="10">
    <w:abstractNumId w:val="12"/>
  </w:num>
  <w:num w:numId="11">
    <w:abstractNumId w:val="6"/>
  </w:num>
  <w:num w:numId="12">
    <w:abstractNumId w:val="8"/>
  </w:num>
  <w:num w:numId="13">
    <w:abstractNumId w:val="15"/>
  </w:num>
  <w:num w:numId="14">
    <w:abstractNumId w:val="13"/>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46C32"/>
    <w:rsid w:val="000627B2"/>
    <w:rsid w:val="0007348B"/>
    <w:rsid w:val="000800D5"/>
    <w:rsid w:val="00095A34"/>
    <w:rsid w:val="00097415"/>
    <w:rsid w:val="000A01C1"/>
    <w:rsid w:val="000A1568"/>
    <w:rsid w:val="000C46E4"/>
    <w:rsid w:val="000D5B8B"/>
    <w:rsid w:val="000D687D"/>
    <w:rsid w:val="000F28D3"/>
    <w:rsid w:val="00105CDF"/>
    <w:rsid w:val="001134A5"/>
    <w:rsid w:val="00142B8A"/>
    <w:rsid w:val="00146CAA"/>
    <w:rsid w:val="0015228C"/>
    <w:rsid w:val="00156A80"/>
    <w:rsid w:val="0018259D"/>
    <w:rsid w:val="00187043"/>
    <w:rsid w:val="00194428"/>
    <w:rsid w:val="001A25E5"/>
    <w:rsid w:val="001A50AC"/>
    <w:rsid w:val="001B39BE"/>
    <w:rsid w:val="001C7CEA"/>
    <w:rsid w:val="001E4899"/>
    <w:rsid w:val="001F62BE"/>
    <w:rsid w:val="00210508"/>
    <w:rsid w:val="00211C0C"/>
    <w:rsid w:val="0023241E"/>
    <w:rsid w:val="00257199"/>
    <w:rsid w:val="002A6C00"/>
    <w:rsid w:val="002B3375"/>
    <w:rsid w:val="002D195B"/>
    <w:rsid w:val="002F1245"/>
    <w:rsid w:val="0030034B"/>
    <w:rsid w:val="003432BF"/>
    <w:rsid w:val="00345939"/>
    <w:rsid w:val="00347CEE"/>
    <w:rsid w:val="0035641D"/>
    <w:rsid w:val="00364883"/>
    <w:rsid w:val="00391160"/>
    <w:rsid w:val="003A181C"/>
    <w:rsid w:val="003B631C"/>
    <w:rsid w:val="003E30C9"/>
    <w:rsid w:val="00440279"/>
    <w:rsid w:val="004432BB"/>
    <w:rsid w:val="00443704"/>
    <w:rsid w:val="0044773B"/>
    <w:rsid w:val="004505F5"/>
    <w:rsid w:val="00475FC4"/>
    <w:rsid w:val="00480B0F"/>
    <w:rsid w:val="00487C5B"/>
    <w:rsid w:val="00491FAF"/>
    <w:rsid w:val="00494394"/>
    <w:rsid w:val="00495B3B"/>
    <w:rsid w:val="004A1C02"/>
    <w:rsid w:val="004B2DC8"/>
    <w:rsid w:val="004B39F3"/>
    <w:rsid w:val="004D2668"/>
    <w:rsid w:val="004E10EB"/>
    <w:rsid w:val="004E2B81"/>
    <w:rsid w:val="004E43BE"/>
    <w:rsid w:val="004F6693"/>
    <w:rsid w:val="00503B81"/>
    <w:rsid w:val="00511D0D"/>
    <w:rsid w:val="0051560C"/>
    <w:rsid w:val="005302A5"/>
    <w:rsid w:val="005421D3"/>
    <w:rsid w:val="00546DD8"/>
    <w:rsid w:val="00550434"/>
    <w:rsid w:val="005808DA"/>
    <w:rsid w:val="005B6985"/>
    <w:rsid w:val="005C7905"/>
    <w:rsid w:val="005D2524"/>
    <w:rsid w:val="005D52A5"/>
    <w:rsid w:val="005E6F96"/>
    <w:rsid w:val="005F31E2"/>
    <w:rsid w:val="00602A37"/>
    <w:rsid w:val="00604441"/>
    <w:rsid w:val="00615EAA"/>
    <w:rsid w:val="006171D3"/>
    <w:rsid w:val="0062092B"/>
    <w:rsid w:val="00641ADC"/>
    <w:rsid w:val="00645E94"/>
    <w:rsid w:val="006602F5"/>
    <w:rsid w:val="0068597D"/>
    <w:rsid w:val="006921AF"/>
    <w:rsid w:val="006B08B4"/>
    <w:rsid w:val="006B0CD0"/>
    <w:rsid w:val="006C0843"/>
    <w:rsid w:val="006F0675"/>
    <w:rsid w:val="00701D6B"/>
    <w:rsid w:val="00701E61"/>
    <w:rsid w:val="007061E2"/>
    <w:rsid w:val="00727B7E"/>
    <w:rsid w:val="007872C4"/>
    <w:rsid w:val="0079441E"/>
    <w:rsid w:val="007A587B"/>
    <w:rsid w:val="007B73A2"/>
    <w:rsid w:val="007C7876"/>
    <w:rsid w:val="007E04C2"/>
    <w:rsid w:val="007F46F2"/>
    <w:rsid w:val="008059A9"/>
    <w:rsid w:val="00814E71"/>
    <w:rsid w:val="0083742C"/>
    <w:rsid w:val="00837BBA"/>
    <w:rsid w:val="008406EF"/>
    <w:rsid w:val="00855E78"/>
    <w:rsid w:val="008572AC"/>
    <w:rsid w:val="008739C9"/>
    <w:rsid w:val="00876EE5"/>
    <w:rsid w:val="00885D6C"/>
    <w:rsid w:val="008A718C"/>
    <w:rsid w:val="008D2078"/>
    <w:rsid w:val="008E13D6"/>
    <w:rsid w:val="008E7124"/>
    <w:rsid w:val="008F47B3"/>
    <w:rsid w:val="00902FC2"/>
    <w:rsid w:val="00912C0E"/>
    <w:rsid w:val="00914502"/>
    <w:rsid w:val="009158AF"/>
    <w:rsid w:val="00921A09"/>
    <w:rsid w:val="00951599"/>
    <w:rsid w:val="00955F81"/>
    <w:rsid w:val="00962212"/>
    <w:rsid w:val="00964B09"/>
    <w:rsid w:val="009869F5"/>
    <w:rsid w:val="009A7077"/>
    <w:rsid w:val="009D0409"/>
    <w:rsid w:val="009D14CA"/>
    <w:rsid w:val="009D35A1"/>
    <w:rsid w:val="009E470E"/>
    <w:rsid w:val="009E768C"/>
    <w:rsid w:val="009F6F7E"/>
    <w:rsid w:val="009F7489"/>
    <w:rsid w:val="00A31AB8"/>
    <w:rsid w:val="00A909AE"/>
    <w:rsid w:val="00A95A63"/>
    <w:rsid w:val="00AA0B81"/>
    <w:rsid w:val="00AA2CD1"/>
    <w:rsid w:val="00AB7A68"/>
    <w:rsid w:val="00AD0322"/>
    <w:rsid w:val="00AD1285"/>
    <w:rsid w:val="00AD5BA0"/>
    <w:rsid w:val="00B02A84"/>
    <w:rsid w:val="00B07AE7"/>
    <w:rsid w:val="00B34F3C"/>
    <w:rsid w:val="00B453C8"/>
    <w:rsid w:val="00B528DE"/>
    <w:rsid w:val="00B846A0"/>
    <w:rsid w:val="00B85CCC"/>
    <w:rsid w:val="00B93E8C"/>
    <w:rsid w:val="00B95622"/>
    <w:rsid w:val="00BC5013"/>
    <w:rsid w:val="00BC771E"/>
    <w:rsid w:val="00BD72CE"/>
    <w:rsid w:val="00BD73ED"/>
    <w:rsid w:val="00BE4A6B"/>
    <w:rsid w:val="00BE69AD"/>
    <w:rsid w:val="00C236D5"/>
    <w:rsid w:val="00C30100"/>
    <w:rsid w:val="00C35A5B"/>
    <w:rsid w:val="00C44E69"/>
    <w:rsid w:val="00C57F88"/>
    <w:rsid w:val="00C8017E"/>
    <w:rsid w:val="00C918E2"/>
    <w:rsid w:val="00CA353F"/>
    <w:rsid w:val="00CC2D72"/>
    <w:rsid w:val="00D00465"/>
    <w:rsid w:val="00D273F0"/>
    <w:rsid w:val="00D57F22"/>
    <w:rsid w:val="00D9016E"/>
    <w:rsid w:val="00DA653D"/>
    <w:rsid w:val="00DA7B44"/>
    <w:rsid w:val="00DB43EC"/>
    <w:rsid w:val="00DC2A3E"/>
    <w:rsid w:val="00DC7245"/>
    <w:rsid w:val="00DD08B6"/>
    <w:rsid w:val="00DE3B2A"/>
    <w:rsid w:val="00E57DFC"/>
    <w:rsid w:val="00E724BB"/>
    <w:rsid w:val="00E76C6A"/>
    <w:rsid w:val="00E849D1"/>
    <w:rsid w:val="00E85AB7"/>
    <w:rsid w:val="00EA5054"/>
    <w:rsid w:val="00EA575A"/>
    <w:rsid w:val="00EC08AC"/>
    <w:rsid w:val="00EC22A8"/>
    <w:rsid w:val="00EC622B"/>
    <w:rsid w:val="00EF2271"/>
    <w:rsid w:val="00EF49D8"/>
    <w:rsid w:val="00EF74E0"/>
    <w:rsid w:val="00F03014"/>
    <w:rsid w:val="00F060FF"/>
    <w:rsid w:val="00F105B2"/>
    <w:rsid w:val="00F34CD0"/>
    <w:rsid w:val="00F461DF"/>
    <w:rsid w:val="00F72D40"/>
    <w:rsid w:val="00F77BD5"/>
    <w:rsid w:val="00F8484A"/>
    <w:rsid w:val="00F919EC"/>
    <w:rsid w:val="00F93594"/>
    <w:rsid w:val="00F94CB9"/>
    <w:rsid w:val="00F96F15"/>
    <w:rsid w:val="00F97565"/>
    <w:rsid w:val="00FA1A36"/>
    <w:rsid w:val="00FA5A28"/>
    <w:rsid w:val="00FC05B3"/>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lereta.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czarina@noteschool.com" TargetMode="External"/><Relationship Id="rId9" Type="http://schemas.openxmlformats.org/officeDocument/2006/relationships/hyperlink" Target="mailto:TradeDesk@ColonialFundingGroup.com" TargetMode="External"/><Relationship Id="rId10" Type="http://schemas.openxmlformats.org/officeDocument/2006/relationships/hyperlink" Target="http://netr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458</Words>
  <Characters>2612</Characters>
  <Application>Microsoft Macintosh Word</Application>
  <DocSecurity>0</DocSecurity>
  <Lines>21</Lines>
  <Paragraphs>6</Paragraphs>
  <ScaleCrop>false</ScaleCrop>
  <Company>SCI Inc.</Company>
  <LinksUpToDate>false</LinksUpToDate>
  <CharactersWithSpaces>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8</cp:revision>
  <dcterms:created xsi:type="dcterms:W3CDTF">2015-06-24T17:20:00Z</dcterms:created>
  <dcterms:modified xsi:type="dcterms:W3CDTF">2015-06-24T20:47:00Z</dcterms:modified>
</cp:coreProperties>
</file>