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923" w:rsidRPr="009E027C" w:rsidRDefault="00067923" w:rsidP="00067923">
      <w:pPr>
        <w:spacing w:line="240" w:lineRule="auto"/>
        <w:contextualSpacing/>
        <w:rPr>
          <w:b/>
          <w:sz w:val="28"/>
          <w:szCs w:val="28"/>
        </w:rPr>
      </w:pPr>
      <w:r w:rsidRPr="009E027C">
        <w:rPr>
          <w:b/>
          <w:sz w:val="28"/>
          <w:szCs w:val="28"/>
        </w:rPr>
        <w:t>Asset of the Week</w:t>
      </w:r>
      <w:r>
        <w:rPr>
          <w:b/>
          <w:sz w:val="28"/>
          <w:szCs w:val="28"/>
        </w:rPr>
        <w:t>:</w:t>
      </w:r>
    </w:p>
    <w:p w:rsidR="00067923" w:rsidRDefault="00067923" w:rsidP="00067923">
      <w:r>
        <w:tab/>
      </w:r>
      <w:r w:rsidR="00593F21">
        <w:t>Jacksonville, FL</w:t>
      </w:r>
    </w:p>
    <w:p w:rsidR="00067923" w:rsidRDefault="00067923" w:rsidP="00067923">
      <w:pPr>
        <w:rPr>
          <w:b/>
        </w:rPr>
      </w:pPr>
      <w:r w:rsidRPr="0066158C">
        <w:rPr>
          <w:b/>
        </w:rPr>
        <w:t>DD files On Members Website under “Buy Assets Tab”</w:t>
      </w:r>
    </w:p>
    <w:p w:rsidR="00067923" w:rsidRDefault="00067923" w:rsidP="00067923">
      <w:pPr>
        <w:rPr>
          <w:b/>
        </w:rPr>
      </w:pPr>
      <w:r>
        <w:rPr>
          <w:b/>
        </w:rPr>
        <w:t xml:space="preserve">Send Bid to </w:t>
      </w:r>
      <w:hyperlink r:id="rId9" w:history="1">
        <w:r w:rsidRPr="00356836">
          <w:rPr>
            <w:rStyle w:val="Hyperlink"/>
            <w:b/>
          </w:rPr>
          <w:t>Offering@colonialfundinggroup.com</w:t>
        </w:r>
      </w:hyperlink>
    </w:p>
    <w:p w:rsidR="00067923" w:rsidRDefault="00067923" w:rsidP="00067923">
      <w:pPr>
        <w:rPr>
          <w:b/>
        </w:rPr>
      </w:pPr>
      <w:r>
        <w:rPr>
          <w:b/>
        </w:rPr>
        <w:t>We have Partial for Sale:</w:t>
      </w:r>
    </w:p>
    <w:p w:rsidR="00067923" w:rsidRDefault="00067923" w:rsidP="00067923">
      <w:pPr>
        <w:rPr>
          <w:b/>
        </w:rPr>
      </w:pPr>
      <w:r>
        <w:rPr>
          <w:b/>
        </w:rPr>
        <w:t xml:space="preserve">Contact Martha Speed at </w:t>
      </w:r>
      <w:hyperlink r:id="rId10" w:history="1">
        <w:r w:rsidRPr="00356836">
          <w:rPr>
            <w:rStyle w:val="Hyperlink"/>
            <w:b/>
          </w:rPr>
          <w:t>Martha@noteschool.com</w:t>
        </w:r>
      </w:hyperlink>
    </w:p>
    <w:p w:rsidR="00067923" w:rsidRDefault="00067923" w:rsidP="00067923">
      <w:pPr>
        <w:rPr>
          <w:b/>
        </w:rPr>
      </w:pPr>
    </w:p>
    <w:p w:rsidR="00067923" w:rsidRDefault="00067923" w:rsidP="00067923">
      <w:pPr>
        <w:rPr>
          <w:b/>
        </w:rPr>
      </w:pPr>
    </w:p>
    <w:p w:rsidR="00067923" w:rsidRDefault="00067923" w:rsidP="00067923">
      <w:pPr>
        <w:rPr>
          <w:b/>
        </w:rPr>
      </w:pPr>
    </w:p>
    <w:p w:rsidR="00067923" w:rsidRDefault="00067923" w:rsidP="00067923">
      <w:pPr>
        <w:rPr>
          <w:b/>
        </w:rPr>
      </w:pPr>
    </w:p>
    <w:p w:rsidR="00067923" w:rsidRDefault="00067923" w:rsidP="00067923">
      <w:pPr>
        <w:rPr>
          <w:b/>
        </w:rPr>
      </w:pPr>
    </w:p>
    <w:p w:rsidR="00D50C56" w:rsidRDefault="00D50C56" w:rsidP="00067923">
      <w:pPr>
        <w:rPr>
          <w:b/>
        </w:rPr>
      </w:pPr>
    </w:p>
    <w:p w:rsidR="00D50C56" w:rsidRDefault="00D50C56" w:rsidP="00067923">
      <w:pPr>
        <w:rPr>
          <w:b/>
        </w:rPr>
      </w:pPr>
    </w:p>
    <w:p w:rsidR="00D50C56" w:rsidRDefault="00D50C56" w:rsidP="00067923">
      <w:pPr>
        <w:rPr>
          <w:b/>
        </w:rPr>
      </w:pPr>
    </w:p>
    <w:p w:rsidR="00D50C56" w:rsidRDefault="00D50C56" w:rsidP="00067923">
      <w:pPr>
        <w:rPr>
          <w:b/>
        </w:rPr>
      </w:pPr>
    </w:p>
    <w:p w:rsidR="00D50C56" w:rsidRDefault="00D50C56" w:rsidP="00067923">
      <w:pPr>
        <w:rPr>
          <w:b/>
        </w:rPr>
      </w:pPr>
    </w:p>
    <w:p w:rsidR="00D50C56" w:rsidRPr="0066158C" w:rsidRDefault="00D50C56" w:rsidP="00067923">
      <w:pPr>
        <w:rPr>
          <w:b/>
        </w:rPr>
      </w:pPr>
    </w:p>
    <w:p w:rsidR="00067923" w:rsidRDefault="00067923" w:rsidP="00067923">
      <w:pPr>
        <w:spacing w:line="240" w:lineRule="auto"/>
        <w:contextualSpacing/>
        <w:rPr>
          <w:b/>
          <w:sz w:val="28"/>
          <w:szCs w:val="28"/>
        </w:rPr>
      </w:pPr>
      <w:r w:rsidRPr="009E027C">
        <w:rPr>
          <w:b/>
          <w:sz w:val="28"/>
          <w:szCs w:val="28"/>
        </w:rPr>
        <w:t>Questions for the Experts</w:t>
      </w:r>
      <w:r>
        <w:rPr>
          <w:b/>
          <w:sz w:val="28"/>
          <w:szCs w:val="28"/>
        </w:rPr>
        <w:t xml:space="preserve">: </w:t>
      </w:r>
    </w:p>
    <w:p w:rsidR="00067923" w:rsidRPr="00D651F1" w:rsidRDefault="00067923" w:rsidP="00067923">
      <w:pPr>
        <w:spacing w:line="240" w:lineRule="auto"/>
        <w:contextualSpacing/>
        <w:rPr>
          <w:b/>
        </w:rPr>
      </w:pPr>
      <w:r w:rsidRPr="00D651F1">
        <w:t>Please Submit Questions to</w:t>
      </w:r>
      <w:r w:rsidRPr="00D651F1">
        <w:rPr>
          <w:b/>
        </w:rPr>
        <w:t xml:space="preserve"> </w:t>
      </w:r>
      <w:hyperlink r:id="rId11" w:history="1">
        <w:r w:rsidR="00160A2A" w:rsidRPr="0068291B">
          <w:rPr>
            <w:rStyle w:val="Hyperlink"/>
            <w:b/>
          </w:rPr>
          <w:t>Content@noteschool.com</w:t>
        </w:r>
      </w:hyperlink>
    </w:p>
    <w:p w:rsidR="00067923" w:rsidRDefault="00067923" w:rsidP="00067923">
      <w:pPr>
        <w:tabs>
          <w:tab w:val="left" w:pos="4755"/>
        </w:tabs>
        <w:spacing w:line="240" w:lineRule="auto"/>
        <w:contextualSpacing/>
        <w:rPr>
          <w:b/>
          <w:sz w:val="28"/>
          <w:szCs w:val="28"/>
        </w:rPr>
      </w:pPr>
      <w:r>
        <w:rPr>
          <w:b/>
          <w:sz w:val="28"/>
          <w:szCs w:val="28"/>
        </w:rPr>
        <w:tab/>
      </w:r>
    </w:p>
    <w:p w:rsidR="00F676D7" w:rsidRPr="00F676D7" w:rsidRDefault="00F676D7" w:rsidP="00F676D7">
      <w:pPr>
        <w:spacing w:after="0" w:line="240" w:lineRule="auto"/>
        <w:rPr>
          <w:rFonts w:eastAsia="Times New Roman" w:cs="Times New Roman"/>
        </w:rPr>
      </w:pPr>
    </w:p>
    <w:p w:rsidR="006C1379" w:rsidRPr="006C1379" w:rsidRDefault="006C1379" w:rsidP="006C1379">
      <w:pPr>
        <w:pStyle w:val="ListParagraph"/>
        <w:numPr>
          <w:ilvl w:val="0"/>
          <w:numId w:val="6"/>
        </w:numPr>
        <w:spacing w:after="0" w:line="240" w:lineRule="auto"/>
        <w:rPr>
          <w:rFonts w:eastAsia="Times New Roman" w:cs="Times New Roman"/>
        </w:rPr>
      </w:pPr>
      <w:r w:rsidRPr="006C1379">
        <w:rPr>
          <w:rFonts w:eastAsia="Times New Roman" w:cs="Times New Roman"/>
        </w:rPr>
        <w:t xml:space="preserve">While in Ch13 bankruptcy, can a borrower engage in negotiating the sale of his property, </w:t>
      </w:r>
      <w:r w:rsidR="004D23AB" w:rsidRPr="006C1379">
        <w:rPr>
          <w:rFonts w:eastAsia="Times New Roman" w:cs="Times New Roman"/>
        </w:rPr>
        <w:t>and then</w:t>
      </w:r>
      <w:r w:rsidRPr="006C1379">
        <w:rPr>
          <w:rFonts w:eastAsia="Times New Roman" w:cs="Times New Roman"/>
        </w:rPr>
        <w:t xml:space="preserve"> take the offer to the BK trustee, and lender, for their approval?</w:t>
      </w:r>
    </w:p>
    <w:p w:rsidR="006C1379" w:rsidRPr="006C1379" w:rsidRDefault="006C1379" w:rsidP="006C1379">
      <w:pPr>
        <w:spacing w:after="0" w:line="240" w:lineRule="auto"/>
        <w:ind w:firstLine="75"/>
        <w:rPr>
          <w:rFonts w:eastAsia="Times New Roman" w:cs="Times New Roman"/>
        </w:rPr>
      </w:pPr>
    </w:p>
    <w:p w:rsidR="006C1379" w:rsidRPr="006C1379" w:rsidRDefault="006C1379" w:rsidP="006C1379">
      <w:pPr>
        <w:pStyle w:val="ListParagraph"/>
        <w:spacing w:after="0" w:line="240" w:lineRule="auto"/>
        <w:rPr>
          <w:rFonts w:eastAsia="Times New Roman" w:cs="Times New Roman"/>
        </w:rPr>
      </w:pPr>
      <w:r w:rsidRPr="006C1379">
        <w:rPr>
          <w:rFonts w:eastAsia="Times New Roman" w:cs="Times New Roman"/>
          <w:b/>
          <w:bCs/>
        </w:rPr>
        <w:t xml:space="preserve">Mahmood </w:t>
      </w:r>
      <w:proofErr w:type="spellStart"/>
      <w:r w:rsidRPr="006C1379">
        <w:rPr>
          <w:rFonts w:eastAsia="Times New Roman" w:cs="Times New Roman"/>
          <w:b/>
          <w:bCs/>
        </w:rPr>
        <w:t>Motani</w:t>
      </w:r>
      <w:proofErr w:type="spellEnd"/>
    </w:p>
    <w:p w:rsidR="00067923" w:rsidRDefault="00067923" w:rsidP="00067923">
      <w:pPr>
        <w:spacing w:after="0" w:line="240" w:lineRule="auto"/>
        <w:ind w:left="720"/>
      </w:pPr>
    </w:p>
    <w:p w:rsidR="004D23AB" w:rsidRDefault="004D23AB" w:rsidP="004D23AB">
      <w:pPr>
        <w:pStyle w:val="ListParagraph"/>
        <w:numPr>
          <w:ilvl w:val="0"/>
          <w:numId w:val="6"/>
        </w:numPr>
        <w:spacing w:after="100" w:line="240" w:lineRule="auto"/>
        <w:rPr>
          <w:rFonts w:eastAsia="Times New Roman" w:cs="Times New Roman"/>
          <w:color w:val="000000"/>
        </w:rPr>
      </w:pPr>
      <w:r w:rsidRPr="004D23AB">
        <w:rPr>
          <w:rFonts w:eastAsia="Times New Roman" w:cs="Times New Roman"/>
          <w:color w:val="000000"/>
        </w:rPr>
        <w:t>The asset manager provided the chain of assignments and it showed it to be complete.  When compared with that on the title report, the title report had not picked up one assignment because it was not recorded.  Upon investigating closely, it was discovered that that missing assignment was in fact wrongly recorded in the adjacent county!  Is this an issue?  In spite of it, a sale date was able to be set!  See attachment.</w:t>
      </w:r>
      <w:r w:rsidRPr="004D23AB">
        <w:rPr>
          <w:rFonts w:eastAsia="Times New Roman" w:cs="Times New Roman"/>
          <w:color w:val="000000"/>
        </w:rPr>
        <w:br/>
      </w:r>
      <w:r w:rsidRPr="004D23AB">
        <w:rPr>
          <w:rFonts w:eastAsia="Times New Roman" w:cs="Times New Roman"/>
          <w:color w:val="000000"/>
        </w:rPr>
        <w:br/>
        <w:t>A corrective assignment was ultimately recorded, but I fail to understand its order.</w:t>
      </w:r>
      <w:r w:rsidRPr="004D23AB">
        <w:rPr>
          <w:rFonts w:eastAsia="Times New Roman" w:cs="Times New Roman"/>
          <w:color w:val="000000"/>
        </w:rPr>
        <w:br/>
      </w:r>
      <w:r w:rsidRPr="004D23AB">
        <w:rPr>
          <w:rFonts w:eastAsia="Times New Roman" w:cs="Times New Roman"/>
          <w:color w:val="000000"/>
        </w:rPr>
        <w:br/>
      </w:r>
      <w:r w:rsidRPr="00C07B98">
        <w:rPr>
          <w:rFonts w:eastAsia="Times New Roman" w:cs="Times New Roman"/>
          <w:b/>
          <w:color w:val="000000"/>
        </w:rPr>
        <w:t xml:space="preserve">Mahmood </w:t>
      </w:r>
      <w:proofErr w:type="spellStart"/>
      <w:r w:rsidRPr="00C07B98">
        <w:rPr>
          <w:rFonts w:eastAsia="Times New Roman" w:cs="Times New Roman"/>
          <w:b/>
          <w:color w:val="000000"/>
        </w:rPr>
        <w:t>Motani</w:t>
      </w:r>
      <w:proofErr w:type="spellEnd"/>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B35BB0" w:rsidRDefault="00B35BB0" w:rsidP="00B35BB0">
      <w:pPr>
        <w:spacing w:after="0" w:line="240" w:lineRule="auto"/>
        <w:rPr>
          <w:rFonts w:eastAsia="Times New Roman" w:cs="Times New Roman"/>
          <w:color w:val="000000"/>
        </w:rPr>
      </w:pPr>
    </w:p>
    <w:p w:rsidR="002825DA" w:rsidRDefault="002825DA" w:rsidP="00B35BB0">
      <w:pPr>
        <w:pStyle w:val="ListParagraph"/>
        <w:numPr>
          <w:ilvl w:val="0"/>
          <w:numId w:val="6"/>
        </w:numPr>
        <w:spacing w:after="0" w:line="240" w:lineRule="auto"/>
        <w:rPr>
          <w:rFonts w:eastAsia="Times New Roman" w:cs="Times New Roman"/>
          <w:color w:val="000000"/>
        </w:rPr>
      </w:pPr>
      <w:r>
        <w:rPr>
          <w:rFonts w:eastAsia="Times New Roman" w:cs="Times New Roman"/>
          <w:color w:val="000000"/>
        </w:rPr>
        <w:t>Hello all</w:t>
      </w:r>
    </w:p>
    <w:p w:rsidR="002825DA" w:rsidRDefault="002825DA" w:rsidP="002825DA">
      <w:pPr>
        <w:pStyle w:val="ListParagraph"/>
        <w:spacing w:after="0" w:line="240" w:lineRule="auto"/>
        <w:rPr>
          <w:rFonts w:eastAsia="Times New Roman" w:cs="Times New Roman"/>
          <w:color w:val="000000"/>
        </w:rPr>
      </w:pPr>
    </w:p>
    <w:p w:rsidR="002825DA" w:rsidRDefault="00B35BB0" w:rsidP="002825DA">
      <w:pPr>
        <w:pStyle w:val="ListParagraph"/>
        <w:spacing w:after="0" w:line="240" w:lineRule="auto"/>
        <w:rPr>
          <w:rFonts w:eastAsia="Times New Roman" w:cs="Times New Roman"/>
          <w:color w:val="000000"/>
        </w:rPr>
      </w:pPr>
      <w:r w:rsidRPr="00B35BB0">
        <w:rPr>
          <w:rFonts w:eastAsia="Times New Roman" w:cs="Times New Roman"/>
          <w:color w:val="000000"/>
        </w:rPr>
        <w:t xml:space="preserve"> We just got a call from a note seller on a MH&amp;L deal in Prescott, AZ.  It’s been a while since we had a call like this, but it reminded me of the days of all the direct mail.  </w:t>
      </w:r>
    </w:p>
    <w:p w:rsidR="002825DA" w:rsidRDefault="002825DA" w:rsidP="002825DA">
      <w:pPr>
        <w:pStyle w:val="ListParagraph"/>
        <w:spacing w:after="0" w:line="240" w:lineRule="auto"/>
        <w:rPr>
          <w:rFonts w:eastAsia="Times New Roman" w:cs="Times New Roman"/>
          <w:color w:val="000000"/>
        </w:rPr>
      </w:pPr>
    </w:p>
    <w:p w:rsidR="00B35BB0" w:rsidRPr="00B35BB0" w:rsidRDefault="00B35BB0" w:rsidP="002825DA">
      <w:pPr>
        <w:pStyle w:val="ListParagraph"/>
        <w:spacing w:after="0" w:line="240" w:lineRule="auto"/>
        <w:rPr>
          <w:rFonts w:eastAsia="Times New Roman" w:cs="Times New Roman"/>
          <w:color w:val="000000"/>
        </w:rPr>
      </w:pPr>
      <w:r w:rsidRPr="00B35BB0">
        <w:rPr>
          <w:rFonts w:eastAsia="Times New Roman" w:cs="Times New Roman"/>
          <w:color w:val="000000"/>
        </w:rPr>
        <w:t>The note seller was referred to me by their title company, who is servicing the loan for them.</w:t>
      </w:r>
    </w:p>
    <w:p w:rsidR="00B35BB0" w:rsidRPr="00B35BB0" w:rsidRDefault="00B35BB0" w:rsidP="00B35BB0">
      <w:pPr>
        <w:spacing w:after="0" w:line="240" w:lineRule="auto"/>
        <w:ind w:firstLine="45"/>
        <w:rPr>
          <w:rFonts w:eastAsia="Times New Roman" w:cs="Times New Roman"/>
          <w:color w:val="000000"/>
        </w:rPr>
      </w:pPr>
    </w:p>
    <w:p w:rsidR="002825DA" w:rsidRDefault="00B35BB0" w:rsidP="00B35BB0">
      <w:pPr>
        <w:pStyle w:val="ListParagraph"/>
        <w:spacing w:after="0" w:line="240" w:lineRule="auto"/>
        <w:rPr>
          <w:rFonts w:eastAsia="Times New Roman" w:cs="Times New Roman"/>
          <w:color w:val="000000"/>
        </w:rPr>
      </w:pPr>
      <w:r w:rsidRPr="00B35BB0">
        <w:rPr>
          <w:rFonts w:eastAsia="Times New Roman" w:cs="Times New Roman"/>
          <w:color w:val="000000"/>
        </w:rPr>
        <w:t xml:space="preserve">Anyway, seller wants to of course sell the whole loan and wants to know what the discount is.  </w:t>
      </w:r>
    </w:p>
    <w:p w:rsidR="002825DA" w:rsidRDefault="002825DA" w:rsidP="00B35BB0">
      <w:pPr>
        <w:pStyle w:val="ListParagraph"/>
        <w:spacing w:after="0" w:line="240" w:lineRule="auto"/>
        <w:rPr>
          <w:rFonts w:eastAsia="Times New Roman" w:cs="Times New Roman"/>
          <w:color w:val="000000"/>
        </w:rPr>
      </w:pPr>
    </w:p>
    <w:p w:rsidR="002825DA" w:rsidRDefault="00B35BB0" w:rsidP="00B35BB0">
      <w:pPr>
        <w:pStyle w:val="ListParagraph"/>
        <w:spacing w:after="0" w:line="240" w:lineRule="auto"/>
        <w:rPr>
          <w:rFonts w:eastAsia="Times New Roman" w:cs="Times New Roman"/>
          <w:color w:val="000000"/>
        </w:rPr>
      </w:pPr>
      <w:r w:rsidRPr="00B35BB0">
        <w:rPr>
          <w:rFonts w:eastAsia="Times New Roman" w:cs="Times New Roman"/>
          <w:color w:val="000000"/>
        </w:rPr>
        <w:t>Had to brush off m</w:t>
      </w:r>
      <w:r w:rsidR="00CF306C">
        <w:rPr>
          <w:rFonts w:eastAsia="Times New Roman" w:cs="Times New Roman"/>
          <w:color w:val="000000"/>
        </w:rPr>
        <w:t>y seller financing sales script for this one!!!</w:t>
      </w:r>
      <w:r w:rsidRPr="00B35BB0">
        <w:rPr>
          <w:rFonts w:eastAsia="Times New Roman" w:cs="Times New Roman"/>
          <w:color w:val="000000"/>
        </w:rPr>
        <w:t>  </w:t>
      </w:r>
    </w:p>
    <w:p w:rsidR="002825DA" w:rsidRDefault="002825DA" w:rsidP="00B35BB0">
      <w:pPr>
        <w:pStyle w:val="ListParagraph"/>
        <w:spacing w:after="0" w:line="240" w:lineRule="auto"/>
        <w:rPr>
          <w:rFonts w:eastAsia="Times New Roman" w:cs="Times New Roman"/>
          <w:color w:val="000000"/>
        </w:rPr>
      </w:pPr>
    </w:p>
    <w:p w:rsidR="002825DA" w:rsidRDefault="00B35BB0" w:rsidP="00B35BB0">
      <w:pPr>
        <w:pStyle w:val="ListParagraph"/>
        <w:spacing w:after="0" w:line="240" w:lineRule="auto"/>
        <w:rPr>
          <w:rFonts w:eastAsia="Times New Roman" w:cs="Times New Roman"/>
          <w:color w:val="000000"/>
        </w:rPr>
      </w:pPr>
      <w:r w:rsidRPr="00B35BB0">
        <w:rPr>
          <w:rFonts w:eastAsia="Times New Roman" w:cs="Times New Roman"/>
          <w:color w:val="000000"/>
        </w:rPr>
        <w:t xml:space="preserve"> It’s only been seasoning for six months with a good payment history and borrower put 20% down.  </w:t>
      </w:r>
    </w:p>
    <w:p w:rsidR="002825DA" w:rsidRDefault="002825DA" w:rsidP="00B35BB0">
      <w:pPr>
        <w:pStyle w:val="ListParagraph"/>
        <w:spacing w:after="0" w:line="240" w:lineRule="auto"/>
        <w:rPr>
          <w:rFonts w:eastAsia="Times New Roman" w:cs="Times New Roman"/>
          <w:color w:val="000000"/>
        </w:rPr>
      </w:pPr>
    </w:p>
    <w:p w:rsidR="00B35BB0" w:rsidRPr="00B35BB0" w:rsidRDefault="00B35BB0" w:rsidP="00B35BB0">
      <w:pPr>
        <w:pStyle w:val="ListParagraph"/>
        <w:spacing w:after="0" w:line="240" w:lineRule="auto"/>
        <w:rPr>
          <w:rFonts w:eastAsia="Times New Roman" w:cs="Times New Roman"/>
          <w:color w:val="000000"/>
        </w:rPr>
      </w:pPr>
      <w:r w:rsidRPr="00B35BB0">
        <w:rPr>
          <w:rFonts w:eastAsia="Times New Roman" w:cs="Times New Roman"/>
          <w:color w:val="000000"/>
        </w:rPr>
        <w:t>Supposedly the only reason they couldn’t get financing is because it’s a 1977 wobbly box on 6.1 acres of land.  No value to the box, but land appraised at $45K a few years ago.</w:t>
      </w:r>
    </w:p>
    <w:p w:rsidR="00B35BB0" w:rsidRPr="00B35BB0" w:rsidRDefault="00B35BB0" w:rsidP="00B35BB0">
      <w:pPr>
        <w:spacing w:after="100" w:line="240" w:lineRule="auto"/>
        <w:rPr>
          <w:rFonts w:eastAsia="Times New Roman" w:cs="Times New Roman"/>
          <w:color w:val="000000"/>
        </w:rPr>
      </w:pPr>
    </w:p>
    <w:p w:rsidR="004D23AB" w:rsidRPr="00750710" w:rsidRDefault="004D23AB" w:rsidP="00067923">
      <w:pPr>
        <w:spacing w:after="0" w:line="240" w:lineRule="auto"/>
        <w:ind w:left="720"/>
      </w:pPr>
    </w:p>
    <w:p w:rsidR="00067923" w:rsidRPr="00C07B98" w:rsidRDefault="00C07B98" w:rsidP="00067923">
      <w:pPr>
        <w:rPr>
          <w:b/>
        </w:rPr>
      </w:pPr>
      <w:r>
        <w:tab/>
      </w:r>
      <w:r w:rsidRPr="00C07B98">
        <w:rPr>
          <w:rFonts w:ascii="Calibri" w:hAnsi="Calibri"/>
          <w:b/>
          <w:color w:val="000000"/>
        </w:rPr>
        <w:t xml:space="preserve">Ryan Parson, MBA, CFP®, </w:t>
      </w:r>
      <w:proofErr w:type="spellStart"/>
      <w:r w:rsidRPr="00C07B98">
        <w:rPr>
          <w:rFonts w:ascii="Calibri" w:hAnsi="Calibri"/>
          <w:b/>
          <w:color w:val="000000"/>
        </w:rPr>
        <w:t>ChFC</w:t>
      </w:r>
      <w:proofErr w:type="spellEnd"/>
    </w:p>
    <w:p w:rsidR="002825DA" w:rsidRDefault="002825DA" w:rsidP="00067923"/>
    <w:p w:rsidR="002825DA" w:rsidRDefault="002825DA" w:rsidP="00067923"/>
    <w:p w:rsidR="002825DA" w:rsidRDefault="002825DA" w:rsidP="00067923"/>
    <w:p w:rsidR="002825DA" w:rsidRDefault="00CF306C" w:rsidP="00CF306C">
      <w:pPr>
        <w:jc w:val="center"/>
      </w:pPr>
      <w:r>
        <w:rPr>
          <w:noProof/>
        </w:rPr>
        <w:lastRenderedPageBreak/>
        <w:drawing>
          <wp:anchor distT="0" distB="0" distL="114300" distR="114300" simplePos="0" relativeHeight="251659264" behindDoc="0" locked="0" layoutInCell="1" allowOverlap="1" wp14:anchorId="63D3ADDB" wp14:editId="4AC189CB">
            <wp:simplePos x="0" y="0"/>
            <wp:positionH relativeFrom="column">
              <wp:posOffset>2266950</wp:posOffset>
            </wp:positionH>
            <wp:positionV relativeFrom="paragraph">
              <wp:posOffset>-160655</wp:posOffset>
            </wp:positionV>
            <wp:extent cx="3357245" cy="51187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59" t="5160" r="3714" b="5166"/>
                    <a:stretch/>
                  </pic:blipFill>
                  <pic:spPr bwMode="auto">
                    <a:xfrm>
                      <a:off x="0" y="0"/>
                      <a:ext cx="3357245" cy="511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5DA" w:rsidRDefault="002825DA" w:rsidP="00067923"/>
    <w:p w:rsidR="002825DA" w:rsidRDefault="002825DA" w:rsidP="00067923"/>
    <w:p w:rsidR="00CF306C" w:rsidRDefault="00CF306C" w:rsidP="00067923">
      <w:bookmarkStart w:id="0" w:name="_GoBack"/>
      <w:bookmarkEnd w:id="0"/>
    </w:p>
    <w:p w:rsidR="00067923" w:rsidRDefault="00067923" w:rsidP="00067923">
      <w:pPr>
        <w:rPr>
          <w:b/>
          <w:sz w:val="28"/>
          <w:szCs w:val="28"/>
        </w:rPr>
      </w:pPr>
      <w:r w:rsidRPr="0066158C">
        <w:rPr>
          <w:b/>
          <w:sz w:val="28"/>
          <w:szCs w:val="28"/>
        </w:rPr>
        <w:t>If you want to Purchase Assets from the call</w:t>
      </w:r>
      <w:r>
        <w:rPr>
          <w:b/>
          <w:sz w:val="28"/>
          <w:szCs w:val="28"/>
        </w:rPr>
        <w:t>:</w:t>
      </w:r>
    </w:p>
    <w:p w:rsidR="00067923" w:rsidRDefault="00712436" w:rsidP="00067923">
      <w:pPr>
        <w:rPr>
          <w:b/>
          <w:sz w:val="28"/>
          <w:szCs w:val="28"/>
        </w:rPr>
      </w:pPr>
      <w:hyperlink r:id="rId13" w:history="1">
        <w:r w:rsidR="00067923" w:rsidRPr="00356836">
          <w:rPr>
            <w:rStyle w:val="Hyperlink"/>
            <w:b/>
            <w:sz w:val="28"/>
            <w:szCs w:val="28"/>
          </w:rPr>
          <w:t>Offering@colonialfundinggroup.com</w:t>
        </w:r>
      </w:hyperlink>
    </w:p>
    <w:p w:rsidR="00067923" w:rsidRPr="00C36CF0" w:rsidRDefault="00067923" w:rsidP="00067923">
      <w:pPr>
        <w:rPr>
          <w:b/>
          <w:sz w:val="28"/>
          <w:szCs w:val="28"/>
        </w:rPr>
      </w:pPr>
      <w:r w:rsidRPr="00C36CF0">
        <w:rPr>
          <w:b/>
          <w:sz w:val="28"/>
          <w:szCs w:val="28"/>
        </w:rPr>
        <w:t>Please Submit Questions to:</w:t>
      </w:r>
    </w:p>
    <w:p w:rsidR="00067923" w:rsidRPr="0066158C" w:rsidRDefault="00067923" w:rsidP="00067923">
      <w:pPr>
        <w:rPr>
          <w:b/>
          <w:sz w:val="28"/>
          <w:szCs w:val="28"/>
        </w:rPr>
      </w:pPr>
      <w:r>
        <w:rPr>
          <w:b/>
          <w:sz w:val="28"/>
          <w:szCs w:val="28"/>
        </w:rPr>
        <w:t xml:space="preserve"> </w:t>
      </w:r>
      <w:hyperlink r:id="rId14" w:history="1">
        <w:r w:rsidR="00160A2A" w:rsidRPr="0068291B">
          <w:rPr>
            <w:rStyle w:val="Hyperlink"/>
            <w:b/>
            <w:sz w:val="28"/>
            <w:szCs w:val="28"/>
          </w:rPr>
          <w:t>Content@noteschool.com</w:t>
        </w:r>
      </w:hyperlink>
    </w:p>
    <w:p w:rsidR="00067923" w:rsidRPr="00067923" w:rsidRDefault="00160A2A" w:rsidP="00067923">
      <w:pPr>
        <w:rPr>
          <w:b/>
          <w:sz w:val="28"/>
          <w:szCs w:val="28"/>
        </w:rPr>
      </w:pPr>
      <w:r>
        <w:rPr>
          <w:b/>
          <w:sz w:val="28"/>
          <w:szCs w:val="28"/>
        </w:rPr>
        <w:t xml:space="preserve">To Buy a </w:t>
      </w:r>
      <w:r w:rsidRPr="00067923">
        <w:rPr>
          <w:b/>
          <w:sz w:val="28"/>
          <w:szCs w:val="28"/>
        </w:rPr>
        <w:t>Partial</w:t>
      </w:r>
      <w:r>
        <w:rPr>
          <w:b/>
          <w:sz w:val="28"/>
          <w:szCs w:val="28"/>
        </w:rPr>
        <w:t xml:space="preserve"> </w:t>
      </w:r>
      <w:r w:rsidR="00067923" w:rsidRPr="00067923">
        <w:rPr>
          <w:b/>
          <w:sz w:val="28"/>
          <w:szCs w:val="28"/>
        </w:rPr>
        <w:t xml:space="preserve">Contact Martha Speed at </w:t>
      </w:r>
      <w:hyperlink r:id="rId15" w:history="1">
        <w:r w:rsidR="00067923" w:rsidRPr="00067923">
          <w:rPr>
            <w:rStyle w:val="Hyperlink"/>
            <w:b/>
            <w:sz w:val="28"/>
            <w:szCs w:val="28"/>
          </w:rPr>
          <w:t>Martha@noteschool.com</w:t>
        </w:r>
      </w:hyperlink>
    </w:p>
    <w:p w:rsidR="00774C55" w:rsidRDefault="00774C55"/>
    <w:sectPr w:rsidR="00774C55" w:rsidSect="00D36874">
      <w:headerReference w:type="default" r:id="rId16"/>
      <w:foot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436" w:rsidRDefault="00712436" w:rsidP="003444EE">
      <w:pPr>
        <w:spacing w:after="0" w:line="240" w:lineRule="auto"/>
      </w:pPr>
      <w:r>
        <w:separator/>
      </w:r>
    </w:p>
  </w:endnote>
  <w:endnote w:type="continuationSeparator" w:id="0">
    <w:p w:rsidR="00712436" w:rsidRDefault="00712436"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7FD80C85" wp14:editId="1E65359E">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436" w:rsidRDefault="00712436" w:rsidP="003444EE">
      <w:pPr>
        <w:spacing w:after="0" w:line="240" w:lineRule="auto"/>
      </w:pPr>
      <w:r>
        <w:separator/>
      </w:r>
    </w:p>
  </w:footnote>
  <w:footnote w:type="continuationSeparator" w:id="0">
    <w:p w:rsidR="00712436" w:rsidRDefault="00712436"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37949275" wp14:editId="59C35317">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436D5E" wp14:editId="23C7805F">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Pr="0005594A">
      <w:rPr>
        <w:rFonts w:eastAsia="Times New Roman" w:cs="Tahoma"/>
        <w:b/>
        <w:color w:val="000000"/>
        <w:sz w:val="40"/>
        <w:szCs w:val="40"/>
      </w:rPr>
      <w:t xml:space="preserve">Content For </w:t>
    </w:r>
    <w:r w:rsidR="00A47396">
      <w:rPr>
        <w:rFonts w:eastAsia="Times New Roman" w:cs="Tahoma"/>
        <w:b/>
        <w:color w:val="000000"/>
        <w:sz w:val="40"/>
        <w:szCs w:val="40"/>
      </w:rPr>
      <w:t>Feb. 2</w:t>
    </w:r>
    <w:r w:rsidR="00A47396" w:rsidRPr="00A47396">
      <w:rPr>
        <w:rFonts w:eastAsia="Times New Roman" w:cs="Tahoma"/>
        <w:b/>
        <w:color w:val="000000"/>
        <w:sz w:val="40"/>
        <w:szCs w:val="40"/>
        <w:vertAlign w:val="superscript"/>
      </w:rPr>
      <w:t>nd</w:t>
    </w:r>
    <w:r w:rsidR="00A47396">
      <w:rPr>
        <w:rFonts w:eastAsia="Times New Roman" w:cs="Tahoma"/>
        <w:b/>
        <w:color w:val="000000"/>
        <w:sz w:val="40"/>
        <w:szCs w:val="40"/>
      </w:rPr>
      <w:t xml:space="preserve"> 2015 PL Monday Night Call</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F841FE8"/>
    <w:multiLevelType w:val="hybridMultilevel"/>
    <w:tmpl w:val="3F784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41627"/>
    <w:rsid w:val="00045EF4"/>
    <w:rsid w:val="0005594A"/>
    <w:rsid w:val="00067923"/>
    <w:rsid w:val="0015136E"/>
    <w:rsid w:val="00160A2A"/>
    <w:rsid w:val="001679EF"/>
    <w:rsid w:val="00182281"/>
    <w:rsid w:val="001E5DFD"/>
    <w:rsid w:val="002825DA"/>
    <w:rsid w:val="002A13D7"/>
    <w:rsid w:val="002B598E"/>
    <w:rsid w:val="003444EE"/>
    <w:rsid w:val="003B401E"/>
    <w:rsid w:val="003B6DFD"/>
    <w:rsid w:val="003B7970"/>
    <w:rsid w:val="00455C8B"/>
    <w:rsid w:val="004921FB"/>
    <w:rsid w:val="004D23AB"/>
    <w:rsid w:val="00520722"/>
    <w:rsid w:val="00593F21"/>
    <w:rsid w:val="00651E50"/>
    <w:rsid w:val="006C1379"/>
    <w:rsid w:val="00712436"/>
    <w:rsid w:val="00725598"/>
    <w:rsid w:val="007567DF"/>
    <w:rsid w:val="00774C55"/>
    <w:rsid w:val="007C1B4C"/>
    <w:rsid w:val="0084678E"/>
    <w:rsid w:val="008828C3"/>
    <w:rsid w:val="009C016B"/>
    <w:rsid w:val="00A07338"/>
    <w:rsid w:val="00A47396"/>
    <w:rsid w:val="00AF177A"/>
    <w:rsid w:val="00B06FFE"/>
    <w:rsid w:val="00B35BB0"/>
    <w:rsid w:val="00BD7717"/>
    <w:rsid w:val="00C07B98"/>
    <w:rsid w:val="00CF306C"/>
    <w:rsid w:val="00CF68EE"/>
    <w:rsid w:val="00D256CA"/>
    <w:rsid w:val="00D36874"/>
    <w:rsid w:val="00D50C56"/>
    <w:rsid w:val="00D651F1"/>
    <w:rsid w:val="00D65E69"/>
    <w:rsid w:val="00F0442A"/>
    <w:rsid w:val="00F316CB"/>
    <w:rsid w:val="00F676D7"/>
    <w:rsid w:val="00FC06E3"/>
    <w:rsid w:val="00FC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639145">
      <w:bodyDiv w:val="1"/>
      <w:marLeft w:val="0"/>
      <w:marRight w:val="0"/>
      <w:marTop w:val="0"/>
      <w:marBottom w:val="0"/>
      <w:divBdr>
        <w:top w:val="none" w:sz="0" w:space="0" w:color="auto"/>
        <w:left w:val="none" w:sz="0" w:space="0" w:color="auto"/>
        <w:bottom w:val="none" w:sz="0" w:space="0" w:color="auto"/>
        <w:right w:val="none" w:sz="0" w:space="0" w:color="auto"/>
      </w:divBdr>
      <w:divsChild>
        <w:div w:id="491138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797">
      <w:bodyDiv w:val="1"/>
      <w:marLeft w:val="0"/>
      <w:marRight w:val="0"/>
      <w:marTop w:val="0"/>
      <w:marBottom w:val="0"/>
      <w:divBdr>
        <w:top w:val="none" w:sz="0" w:space="0" w:color="auto"/>
        <w:left w:val="none" w:sz="0" w:space="0" w:color="auto"/>
        <w:bottom w:val="none" w:sz="0" w:space="0" w:color="auto"/>
        <w:right w:val="none" w:sz="0" w:space="0" w:color="auto"/>
      </w:divBdr>
      <w:divsChild>
        <w:div w:id="406415415">
          <w:marLeft w:val="0"/>
          <w:marRight w:val="0"/>
          <w:marTop w:val="0"/>
          <w:marBottom w:val="0"/>
          <w:divBdr>
            <w:top w:val="none" w:sz="0" w:space="0" w:color="auto"/>
            <w:left w:val="none" w:sz="0" w:space="0" w:color="auto"/>
            <w:bottom w:val="none" w:sz="0" w:space="0" w:color="auto"/>
            <w:right w:val="none" w:sz="0" w:space="0" w:color="auto"/>
          </w:divBdr>
        </w:div>
        <w:div w:id="1018391081">
          <w:marLeft w:val="0"/>
          <w:marRight w:val="0"/>
          <w:marTop w:val="0"/>
          <w:marBottom w:val="0"/>
          <w:divBdr>
            <w:top w:val="none" w:sz="0" w:space="0" w:color="auto"/>
            <w:left w:val="none" w:sz="0" w:space="0" w:color="auto"/>
            <w:bottom w:val="none" w:sz="0" w:space="0" w:color="auto"/>
            <w:right w:val="none" w:sz="0" w:space="0" w:color="auto"/>
          </w:divBdr>
        </w:div>
        <w:div w:id="1572735878">
          <w:marLeft w:val="0"/>
          <w:marRight w:val="0"/>
          <w:marTop w:val="0"/>
          <w:marBottom w:val="0"/>
          <w:divBdr>
            <w:top w:val="none" w:sz="0" w:space="0" w:color="auto"/>
            <w:left w:val="none" w:sz="0" w:space="0" w:color="auto"/>
            <w:bottom w:val="none" w:sz="0" w:space="0" w:color="auto"/>
            <w:right w:val="none" w:sz="0" w:space="0" w:color="auto"/>
          </w:divBdr>
        </w:div>
      </w:divsChild>
    </w:div>
    <w:div w:id="1304236719">
      <w:bodyDiv w:val="1"/>
      <w:marLeft w:val="0"/>
      <w:marRight w:val="0"/>
      <w:marTop w:val="0"/>
      <w:marBottom w:val="0"/>
      <w:divBdr>
        <w:top w:val="none" w:sz="0" w:space="0" w:color="auto"/>
        <w:left w:val="none" w:sz="0" w:space="0" w:color="auto"/>
        <w:bottom w:val="none" w:sz="0" w:space="0" w:color="auto"/>
        <w:right w:val="none" w:sz="0" w:space="0" w:color="auto"/>
      </w:divBdr>
      <w:divsChild>
        <w:div w:id="1026247241">
          <w:marLeft w:val="0"/>
          <w:marRight w:val="0"/>
          <w:marTop w:val="0"/>
          <w:marBottom w:val="0"/>
          <w:divBdr>
            <w:top w:val="none" w:sz="0" w:space="0" w:color="auto"/>
            <w:left w:val="none" w:sz="0" w:space="0" w:color="auto"/>
            <w:bottom w:val="none" w:sz="0" w:space="0" w:color="auto"/>
            <w:right w:val="none" w:sz="0" w:space="0" w:color="auto"/>
          </w:divBdr>
          <w:divsChild>
            <w:div w:id="1599365408">
              <w:marLeft w:val="0"/>
              <w:marRight w:val="0"/>
              <w:marTop w:val="0"/>
              <w:marBottom w:val="0"/>
              <w:divBdr>
                <w:top w:val="none" w:sz="0" w:space="0" w:color="auto"/>
                <w:left w:val="none" w:sz="0" w:space="0" w:color="auto"/>
                <w:bottom w:val="none" w:sz="0" w:space="0" w:color="auto"/>
                <w:right w:val="none" w:sz="0" w:space="0" w:color="auto"/>
              </w:divBdr>
            </w:div>
          </w:divsChild>
        </w:div>
        <w:div w:id="2035109739">
          <w:marLeft w:val="0"/>
          <w:marRight w:val="0"/>
          <w:marTop w:val="0"/>
          <w:marBottom w:val="0"/>
          <w:divBdr>
            <w:top w:val="none" w:sz="0" w:space="0" w:color="auto"/>
            <w:left w:val="none" w:sz="0" w:space="0" w:color="auto"/>
            <w:bottom w:val="none" w:sz="0" w:space="0" w:color="auto"/>
            <w:right w:val="none" w:sz="0" w:space="0" w:color="auto"/>
          </w:divBdr>
          <w:divsChild>
            <w:div w:id="564336172">
              <w:marLeft w:val="0"/>
              <w:marRight w:val="0"/>
              <w:marTop w:val="0"/>
              <w:marBottom w:val="0"/>
              <w:divBdr>
                <w:top w:val="none" w:sz="0" w:space="0" w:color="auto"/>
                <w:left w:val="none" w:sz="0" w:space="0" w:color="auto"/>
                <w:bottom w:val="none" w:sz="0" w:space="0" w:color="auto"/>
                <w:right w:val="none" w:sz="0" w:space="0" w:color="auto"/>
              </w:divBdr>
              <w:divsChild>
                <w:div w:id="1815750803">
                  <w:marLeft w:val="0"/>
                  <w:marRight w:val="0"/>
                  <w:marTop w:val="0"/>
                  <w:marBottom w:val="0"/>
                  <w:divBdr>
                    <w:top w:val="none" w:sz="0" w:space="0" w:color="auto"/>
                    <w:left w:val="none" w:sz="0" w:space="0" w:color="auto"/>
                    <w:bottom w:val="none" w:sz="0" w:space="0" w:color="auto"/>
                    <w:right w:val="none" w:sz="0" w:space="0" w:color="auto"/>
                  </w:divBdr>
                </w:div>
              </w:divsChild>
            </w:div>
            <w:div w:id="1615676350">
              <w:marLeft w:val="0"/>
              <w:marRight w:val="0"/>
              <w:marTop w:val="0"/>
              <w:marBottom w:val="0"/>
              <w:divBdr>
                <w:top w:val="none" w:sz="0" w:space="0" w:color="auto"/>
                <w:left w:val="none" w:sz="0" w:space="0" w:color="auto"/>
                <w:bottom w:val="none" w:sz="0" w:space="0" w:color="auto"/>
                <w:right w:val="none" w:sz="0" w:space="0" w:color="auto"/>
              </w:divBdr>
              <w:divsChild>
                <w:div w:id="1302887128">
                  <w:marLeft w:val="0"/>
                  <w:marRight w:val="0"/>
                  <w:marTop w:val="0"/>
                  <w:marBottom w:val="0"/>
                  <w:divBdr>
                    <w:top w:val="none" w:sz="0" w:space="0" w:color="auto"/>
                    <w:left w:val="none" w:sz="0" w:space="0" w:color="auto"/>
                    <w:bottom w:val="none" w:sz="0" w:space="0" w:color="auto"/>
                    <w:right w:val="none" w:sz="0" w:space="0" w:color="auto"/>
                  </w:divBdr>
                  <w:divsChild>
                    <w:div w:id="985620522">
                      <w:marLeft w:val="0"/>
                      <w:marRight w:val="0"/>
                      <w:marTop w:val="0"/>
                      <w:marBottom w:val="0"/>
                      <w:divBdr>
                        <w:top w:val="none" w:sz="0" w:space="0" w:color="auto"/>
                        <w:left w:val="none" w:sz="0" w:space="0" w:color="auto"/>
                        <w:bottom w:val="none" w:sz="0" w:space="0" w:color="auto"/>
                        <w:right w:val="none" w:sz="0" w:space="0" w:color="auto"/>
                      </w:divBdr>
                      <w:divsChild>
                        <w:div w:id="7735526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 w:id="1444223116">
      <w:bodyDiv w:val="1"/>
      <w:marLeft w:val="0"/>
      <w:marRight w:val="0"/>
      <w:marTop w:val="0"/>
      <w:marBottom w:val="0"/>
      <w:divBdr>
        <w:top w:val="none" w:sz="0" w:space="0" w:color="auto"/>
        <w:left w:val="none" w:sz="0" w:space="0" w:color="auto"/>
        <w:bottom w:val="none" w:sz="0" w:space="0" w:color="auto"/>
        <w:right w:val="none" w:sz="0" w:space="0" w:color="auto"/>
      </w:divBdr>
    </w:div>
    <w:div w:id="1474132875">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4820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ering@colonialfundinggroup.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ent@noteschool.com" TargetMode="External"/><Relationship Id="rId5" Type="http://schemas.openxmlformats.org/officeDocument/2006/relationships/settings" Target="settings.xml"/><Relationship Id="rId15" Type="http://schemas.openxmlformats.org/officeDocument/2006/relationships/hyperlink" Target="mailto:Martha@noteschool.com" TargetMode="External"/><Relationship Id="rId10" Type="http://schemas.openxmlformats.org/officeDocument/2006/relationships/hyperlink" Target="mailto:Martha@noteschoo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Offering@colonialfundinggroup.com" TargetMode="External"/><Relationship Id="rId14" Type="http://schemas.openxmlformats.org/officeDocument/2006/relationships/hyperlink" Target="mailto:Content@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CBC92-39AE-447F-937E-072CABD04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8</cp:revision>
  <cp:lastPrinted>2014-07-08T21:39:00Z</cp:lastPrinted>
  <dcterms:created xsi:type="dcterms:W3CDTF">2015-02-02T21:15:00Z</dcterms:created>
  <dcterms:modified xsi:type="dcterms:W3CDTF">2015-02-03T00:46:00Z</dcterms:modified>
</cp:coreProperties>
</file>